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D9" w:rsidRPr="003D54D9" w:rsidRDefault="003D54D9" w:rsidP="003D54D9">
      <w:pPr>
        <w:jc w:val="center"/>
        <w:rPr>
          <w:rFonts w:ascii="PF Din Text Cond Pro Thin" w:hAnsi="PF Din Text Cond Pro Thin"/>
          <w:b/>
          <w:sz w:val="52"/>
          <w:szCs w:val="52"/>
        </w:rPr>
      </w:pPr>
      <w:r w:rsidRPr="003D54D9">
        <w:rPr>
          <w:rFonts w:ascii="PF Din Text Cond Pro Thin" w:hAnsi="PF Din Text Cond Pro Thin"/>
          <w:b/>
          <w:sz w:val="56"/>
          <w:szCs w:val="56"/>
        </w:rPr>
        <w:t>Как узнать результат приема отчетности, представленной через</w:t>
      </w:r>
      <w:r w:rsidRPr="003D54D9">
        <w:rPr>
          <w:rFonts w:ascii="PF Din Text Cond Pro Thin" w:hAnsi="PF Din Text Cond Pro Thin"/>
          <w:b/>
          <w:sz w:val="52"/>
          <w:szCs w:val="52"/>
        </w:rPr>
        <w:t xml:space="preserve"> ИНТЕРНЕТ!</w:t>
      </w:r>
    </w:p>
    <w:p w:rsidR="003D54D9" w:rsidRPr="003D54D9" w:rsidRDefault="003D54D9" w:rsidP="003D54D9">
      <w:pPr>
        <w:jc w:val="center"/>
        <w:rPr>
          <w:rFonts w:ascii="PF Din Text Cond Pro Thin" w:hAnsi="PF Din Text Cond Pro Thin"/>
          <w:b/>
          <w:sz w:val="52"/>
          <w:szCs w:val="52"/>
        </w:rPr>
      </w:pPr>
    </w:p>
    <w:p w:rsidR="003D54D9" w:rsidRPr="003D54D9" w:rsidRDefault="003D54D9" w:rsidP="003D54D9">
      <w:pPr>
        <w:jc w:val="center"/>
        <w:rPr>
          <w:rFonts w:ascii="PF Din Text Cond Pro Thin" w:hAnsi="PF Din Text Cond Pro Thin"/>
          <w:b/>
          <w:sz w:val="36"/>
          <w:szCs w:val="36"/>
        </w:rPr>
      </w:pPr>
    </w:p>
    <w:p w:rsidR="003D54D9" w:rsidRPr="003D54D9" w:rsidRDefault="003D54D9" w:rsidP="003D54D9">
      <w:pPr>
        <w:jc w:val="center"/>
        <w:rPr>
          <w:rFonts w:ascii="PF Din Text Cond Pro Thin" w:hAnsi="PF Din Text Cond Pro Thin"/>
          <w:b/>
          <w:sz w:val="36"/>
          <w:szCs w:val="36"/>
        </w:rPr>
      </w:pPr>
      <w:r w:rsidRPr="003D54D9">
        <w:rPr>
          <w:rFonts w:ascii="PF Din Text Cond Pro Thin" w:hAnsi="PF Din Text Cond Pro Thin"/>
          <w:b/>
          <w:noProof/>
          <w:sz w:val="36"/>
          <w:szCs w:val="36"/>
        </w:rPr>
        <w:drawing>
          <wp:inline distT="0" distB="0" distL="0" distR="0">
            <wp:extent cx="4114800" cy="2743200"/>
            <wp:effectExtent l="0" t="0" r="1905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D54D9" w:rsidRPr="003D54D9" w:rsidRDefault="003D54D9" w:rsidP="003D54D9">
      <w:pPr>
        <w:jc w:val="center"/>
        <w:rPr>
          <w:rFonts w:ascii="PF Din Text Cond Pro Thin" w:hAnsi="PF Din Text Cond Pro Thin"/>
          <w:b/>
          <w:sz w:val="36"/>
          <w:szCs w:val="36"/>
        </w:rPr>
      </w:pPr>
    </w:p>
    <w:p w:rsidR="003D54D9" w:rsidRPr="003D54D9" w:rsidRDefault="003D54D9" w:rsidP="003D54D9">
      <w:pPr>
        <w:numPr>
          <w:ilvl w:val="0"/>
          <w:numId w:val="22"/>
        </w:numPr>
        <w:rPr>
          <w:rFonts w:ascii="PF Din Text Cond Pro Thin" w:hAnsi="PF Din Text Cond Pro Thin"/>
          <w:b/>
          <w:sz w:val="32"/>
          <w:szCs w:val="32"/>
          <w:u w:val="single"/>
        </w:rPr>
      </w:pPr>
      <w:r w:rsidRPr="003D54D9">
        <w:rPr>
          <w:rFonts w:ascii="PF Din Text Cond Pro Thin" w:hAnsi="PF Din Text Cond Pro Thin"/>
          <w:b/>
          <w:sz w:val="40"/>
          <w:szCs w:val="40"/>
        </w:rPr>
        <w:t xml:space="preserve">Подтверждением успешной сдачи отчетности является – </w:t>
      </w:r>
      <w:r w:rsidRPr="003D54D9">
        <w:rPr>
          <w:rFonts w:ascii="PF Din Text Cond Pro Thin" w:hAnsi="PF Din Text Cond Pro Thin"/>
          <w:b/>
          <w:i/>
          <w:sz w:val="40"/>
          <w:szCs w:val="40"/>
          <w:u w:val="single"/>
        </w:rPr>
        <w:t>извещение о вводе</w:t>
      </w:r>
      <w:r w:rsidRPr="003D54D9">
        <w:rPr>
          <w:rFonts w:ascii="PF Din Text Cond Pro Thin" w:hAnsi="PF Din Text Cond Pro Thin"/>
          <w:b/>
          <w:sz w:val="32"/>
          <w:szCs w:val="32"/>
          <w:u w:val="single"/>
        </w:rPr>
        <w:t>.</w:t>
      </w:r>
    </w:p>
    <w:p w:rsidR="003D54D9" w:rsidRPr="003D54D9" w:rsidRDefault="003D54D9" w:rsidP="003D54D9">
      <w:pPr>
        <w:ind w:left="360"/>
        <w:rPr>
          <w:rFonts w:ascii="PF Din Text Cond Pro Thin" w:hAnsi="PF Din Text Cond Pro Thin"/>
          <w:b/>
          <w:sz w:val="32"/>
          <w:szCs w:val="32"/>
        </w:rPr>
      </w:pPr>
    </w:p>
    <w:p w:rsidR="003D54D9" w:rsidRPr="003D54D9" w:rsidRDefault="003D54D9" w:rsidP="003D54D9">
      <w:pPr>
        <w:numPr>
          <w:ilvl w:val="0"/>
          <w:numId w:val="22"/>
        </w:numPr>
        <w:rPr>
          <w:rFonts w:ascii="PF Din Text Cond Pro Thin" w:hAnsi="PF Din Text Cond Pro Thin"/>
          <w:b/>
          <w:sz w:val="40"/>
          <w:szCs w:val="40"/>
        </w:rPr>
      </w:pPr>
      <w:r w:rsidRPr="003D54D9">
        <w:rPr>
          <w:rFonts w:ascii="PF Din Text Cond Pro Thin" w:hAnsi="PF Din Text Cond Pro Thin"/>
          <w:b/>
          <w:sz w:val="40"/>
          <w:szCs w:val="40"/>
        </w:rPr>
        <w:t xml:space="preserve">Отчет не сдан, если получено </w:t>
      </w:r>
      <w:r w:rsidRPr="003D54D9">
        <w:rPr>
          <w:rFonts w:ascii="PF Din Text Cond Pro Thin" w:hAnsi="PF Din Text Cond Pro Thin"/>
          <w:b/>
          <w:i/>
          <w:sz w:val="40"/>
          <w:szCs w:val="40"/>
          <w:u w:val="single"/>
        </w:rPr>
        <w:t>уведомление об отказе</w:t>
      </w:r>
      <w:r w:rsidRPr="003D54D9">
        <w:rPr>
          <w:rFonts w:ascii="PF Din Text Cond Pro Thin" w:hAnsi="PF Din Text Cond Pro Thin"/>
          <w:b/>
          <w:sz w:val="40"/>
          <w:szCs w:val="40"/>
        </w:rPr>
        <w:t xml:space="preserve">. В этом случае необходимо устранить ошибки и повторно представить данный отчет </w:t>
      </w:r>
      <w:proofErr w:type="gramStart"/>
      <w:r w:rsidRPr="003D54D9">
        <w:rPr>
          <w:rFonts w:ascii="PF Din Text Cond Pro Thin" w:hAnsi="PF Din Text Cond Pro Thin"/>
          <w:b/>
          <w:sz w:val="40"/>
          <w:szCs w:val="40"/>
        </w:rPr>
        <w:t xml:space="preserve">( </w:t>
      </w:r>
      <w:proofErr w:type="gramEnd"/>
      <w:r w:rsidRPr="003D54D9">
        <w:rPr>
          <w:rFonts w:ascii="PF Din Text Cond Pro Thin" w:hAnsi="PF Din Text Cond Pro Thin"/>
          <w:b/>
          <w:sz w:val="40"/>
          <w:szCs w:val="40"/>
        </w:rPr>
        <w:t>с тем же «видом документа»).</w:t>
      </w:r>
    </w:p>
    <w:p w:rsidR="003D54D9" w:rsidRPr="003D54D9" w:rsidRDefault="003D54D9" w:rsidP="003D54D9">
      <w:pPr>
        <w:ind w:left="360"/>
        <w:rPr>
          <w:rFonts w:ascii="PF Din Text Cond Pro Thin" w:hAnsi="PF Din Text Cond Pro Thin"/>
          <w:b/>
          <w:sz w:val="32"/>
          <w:szCs w:val="32"/>
        </w:rPr>
      </w:pPr>
    </w:p>
    <w:p w:rsidR="003D54D9" w:rsidRPr="003D54D9" w:rsidRDefault="003D54D9" w:rsidP="003D54D9">
      <w:pPr>
        <w:numPr>
          <w:ilvl w:val="0"/>
          <w:numId w:val="22"/>
        </w:numPr>
        <w:rPr>
          <w:rFonts w:ascii="PF Din Text Cond Pro Thin" w:hAnsi="PF Din Text Cond Pro Thin"/>
          <w:b/>
          <w:sz w:val="32"/>
          <w:szCs w:val="32"/>
        </w:rPr>
      </w:pPr>
      <w:r w:rsidRPr="003D54D9">
        <w:rPr>
          <w:rFonts w:ascii="PF Din Text Cond Pro Thin" w:hAnsi="PF Din Text Cond Pro Thin"/>
          <w:b/>
          <w:sz w:val="40"/>
          <w:szCs w:val="40"/>
        </w:rPr>
        <w:t xml:space="preserve">При получении </w:t>
      </w:r>
      <w:r w:rsidRPr="003D54D9">
        <w:rPr>
          <w:rFonts w:ascii="PF Din Text Cond Pro Thin" w:hAnsi="PF Din Text Cond Pro Thin"/>
          <w:b/>
          <w:i/>
          <w:sz w:val="40"/>
          <w:szCs w:val="40"/>
          <w:u w:val="single"/>
        </w:rPr>
        <w:t>уведомления об уточнении</w:t>
      </w:r>
      <w:r w:rsidRPr="003D54D9">
        <w:rPr>
          <w:rFonts w:ascii="PF Din Text Cond Pro Thin" w:hAnsi="PF Din Text Cond Pro Thin"/>
          <w:b/>
          <w:sz w:val="40"/>
          <w:szCs w:val="40"/>
        </w:rPr>
        <w:t xml:space="preserve"> необходимо внести соответствующие исправления и представить корректирующий отчет</w:t>
      </w:r>
      <w:r w:rsidRPr="003D54D9">
        <w:rPr>
          <w:rFonts w:ascii="PF Din Text Cond Pro Thin" w:hAnsi="PF Din Text Cond Pro Thin"/>
          <w:b/>
          <w:sz w:val="32"/>
          <w:szCs w:val="32"/>
        </w:rPr>
        <w:t>.</w:t>
      </w:r>
    </w:p>
    <w:p w:rsidR="003D54D9" w:rsidRDefault="003D54D9" w:rsidP="003D54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D54D9" w:rsidRDefault="003D54D9" w:rsidP="003D54D9">
      <w:pPr>
        <w:jc w:val="center"/>
        <w:rPr>
          <w:b/>
          <w:sz w:val="36"/>
          <w:szCs w:val="36"/>
        </w:rPr>
      </w:pPr>
    </w:p>
    <w:p w:rsidR="006C1866" w:rsidRPr="003D54D9" w:rsidRDefault="006C1866" w:rsidP="006C1866">
      <w:pPr>
        <w:ind w:firstLine="707"/>
        <w:jc w:val="center"/>
        <w:rPr>
          <w:b/>
          <w:u w:val="single"/>
        </w:rPr>
      </w:pPr>
    </w:p>
    <w:p w:rsidR="006C1866" w:rsidRPr="003D54D9" w:rsidRDefault="006C1866" w:rsidP="006C1866">
      <w:pPr>
        <w:ind w:firstLine="707"/>
        <w:jc w:val="center"/>
        <w:rPr>
          <w:b/>
          <w:u w:val="single"/>
        </w:rPr>
      </w:pPr>
    </w:p>
    <w:sectPr w:rsidR="006C1866" w:rsidRPr="003D54D9" w:rsidSect="007766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74.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91031"/>
    <w:multiLevelType w:val="hybridMultilevel"/>
    <w:tmpl w:val="D0F03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20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12"/>
  </w:num>
  <w:num w:numId="21">
    <w:abstractNumId w:val="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5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3E3E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3D54D9"/>
    <w:rsid w:val="004002A7"/>
    <w:rsid w:val="004140B8"/>
    <w:rsid w:val="00443AD2"/>
    <w:rsid w:val="004F7095"/>
    <w:rsid w:val="00552CC2"/>
    <w:rsid w:val="005A4A5A"/>
    <w:rsid w:val="005C7B2D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E0DC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E117C4"/>
    <w:rsid w:val="00E44F39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ddd"/>
      <o:colormenu v:ext="edit" strokecolor="none [1612]" shadowcolor="none [3213]"/>
    </o:shapedefaults>
    <o:shapelayout v:ext="edit">
      <o:idmap v:ext="edit" data="1"/>
      <o:rules v:ext="edit">
        <o:r id="V:Rule1" type="connector" idref="#_s1031">
          <o:proxy start="" idref="#_s1033" connectloc="0"/>
          <o:proxy end="" idref="#_s1032" connectloc="2"/>
        </o:r>
        <o:r id="V:Rule2" type="connector" idref="#_s1029">
          <o:proxy start="" idref="#_s1035" connectloc="0"/>
          <o:proxy end="" idref="#_s1033" connectloc="2"/>
        </o:r>
        <o:r id="V:Rule3" type="connector" idref="#_s1030">
          <o:proxy start="" idref="#_s1034" connectloc="0"/>
          <o:proxy end="" idref="#_s1032" connectloc="2"/>
        </o:r>
        <o:r id="V:Rule4" type="connector" idref="#_s1028">
          <o:proxy start="" idref="#_s1036" connectloc="0"/>
          <o:proxy end="" idref="#_s1033" connectloc="2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A8DC25-DF13-4482-BB8F-87ED477626E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6529EBA-364F-4966-90F2-2E0D3C8D661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Декларация</a:t>
          </a:r>
          <a:endParaRPr lang="ru-RU" smtClean="0"/>
        </a:p>
      </dgm:t>
    </dgm:pt>
    <dgm:pt modelId="{4A3D3280-1637-4577-86FD-A3BBFDA09439}" type="parTrans" cxnId="{E1D5CE15-6969-4B1E-AE2A-4B5834440C83}">
      <dgm:prSet/>
      <dgm:spPr/>
    </dgm:pt>
    <dgm:pt modelId="{9BC5AC93-6379-4090-9506-1E07620CF1F5}" type="sibTrans" cxnId="{E1D5CE15-6969-4B1E-AE2A-4B5834440C83}">
      <dgm:prSet/>
      <dgm:spPr/>
    </dgm:pt>
    <dgm:pt modelId="{4584E3FE-7ACF-4100-89DC-27D0722FD68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Квитанция о приеме</a:t>
          </a:r>
          <a:endParaRPr lang="ru-RU" smtClean="0"/>
        </a:p>
      </dgm:t>
    </dgm:pt>
    <dgm:pt modelId="{211211EC-CCB3-4F4A-982E-F1050D2CD066}" type="parTrans" cxnId="{D671AD54-B9FA-41CE-881B-C84A6E4E3F6D}">
      <dgm:prSet/>
      <dgm:spPr/>
    </dgm:pt>
    <dgm:pt modelId="{54F990D6-51A0-400B-88C5-396CB6B5FBA0}" type="sibTrans" cxnId="{D671AD54-B9FA-41CE-881B-C84A6E4E3F6D}">
      <dgm:prSet/>
      <dgm:spPr/>
    </dgm:pt>
    <dgm:pt modelId="{FDB46B24-042E-4D47-871E-8806EA512CF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Извещение о вводе</a:t>
          </a:r>
          <a:endParaRPr lang="ru-RU" smtClean="0"/>
        </a:p>
      </dgm:t>
    </dgm:pt>
    <dgm:pt modelId="{10D77A86-CE2B-4A50-8D40-FBF59A4AD1C4}" type="parTrans" cxnId="{A53FA16F-6622-4DB2-A68D-56E210042B6C}">
      <dgm:prSet/>
      <dgm:spPr/>
    </dgm:pt>
    <dgm:pt modelId="{24FB4723-D878-4F1B-AE15-B80F2A48A8FD}" type="sibTrans" cxnId="{A53FA16F-6622-4DB2-A68D-56E210042B6C}">
      <dgm:prSet/>
      <dgm:spPr/>
    </dgm:pt>
    <dgm:pt modelId="{268E2F4C-70F3-42E0-B63B-ABB7AF58E18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Уведомление об уточнении</a:t>
          </a:r>
          <a:endParaRPr lang="ru-RU" smtClean="0"/>
        </a:p>
      </dgm:t>
    </dgm:pt>
    <dgm:pt modelId="{69E9A628-167C-4786-9204-1B2EFF765455}" type="parTrans" cxnId="{8E430DF7-C247-4C6D-838C-43611BDFB487}">
      <dgm:prSet/>
      <dgm:spPr/>
    </dgm:pt>
    <dgm:pt modelId="{796DFCA4-5D86-4AF8-A7E3-012711EC6999}" type="sibTrans" cxnId="{8E430DF7-C247-4C6D-838C-43611BDFB487}">
      <dgm:prSet/>
      <dgm:spPr/>
    </dgm:pt>
    <dgm:pt modelId="{704F7E64-417C-490A-BE23-39BEB194A53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Уведомление об отказе</a:t>
          </a:r>
          <a:endParaRPr lang="ru-RU" smtClean="0"/>
        </a:p>
      </dgm:t>
    </dgm:pt>
    <dgm:pt modelId="{D1BAEDE2-8D4C-49B8-AE5C-DC92C1E32006}" type="parTrans" cxnId="{DCBBAF11-DA3F-49BF-BC6F-0FF7DBC763A9}">
      <dgm:prSet/>
      <dgm:spPr/>
    </dgm:pt>
    <dgm:pt modelId="{0EA486BD-BDAF-4CEB-A0C6-F1ED29E13E4D}" type="sibTrans" cxnId="{DCBBAF11-DA3F-49BF-BC6F-0FF7DBC763A9}">
      <dgm:prSet/>
      <dgm:spPr/>
    </dgm:pt>
    <dgm:pt modelId="{1B19502C-2F88-465C-8CC9-2530EB973533}" type="pres">
      <dgm:prSet presAssocID="{FAA8DC25-DF13-4482-BB8F-87ED477626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EA8343F-1647-486E-8BCE-530DB7A3D471}" type="pres">
      <dgm:prSet presAssocID="{D6529EBA-364F-4966-90F2-2E0D3C8D661E}" presName="hierRoot1" presStyleCnt="0">
        <dgm:presLayoutVars>
          <dgm:hierBranch/>
        </dgm:presLayoutVars>
      </dgm:prSet>
      <dgm:spPr/>
    </dgm:pt>
    <dgm:pt modelId="{6B9F0D75-1904-42C6-9B3A-C4830491B2A1}" type="pres">
      <dgm:prSet presAssocID="{D6529EBA-364F-4966-90F2-2E0D3C8D661E}" presName="rootComposite1" presStyleCnt="0"/>
      <dgm:spPr/>
    </dgm:pt>
    <dgm:pt modelId="{5BB232DF-8738-4C6B-84F6-AA8496961240}" type="pres">
      <dgm:prSet presAssocID="{D6529EBA-364F-4966-90F2-2E0D3C8D661E}" presName="rootText1" presStyleLbl="node0" presStyleIdx="0" presStyleCnt="1">
        <dgm:presLayoutVars>
          <dgm:chPref val="3"/>
        </dgm:presLayoutVars>
      </dgm:prSet>
      <dgm:spPr/>
    </dgm:pt>
    <dgm:pt modelId="{D6B1C0CC-D218-4006-9944-DFDF5CC03316}" type="pres">
      <dgm:prSet presAssocID="{D6529EBA-364F-4966-90F2-2E0D3C8D661E}" presName="rootConnector1" presStyleLbl="node1" presStyleIdx="0" presStyleCnt="0"/>
      <dgm:spPr/>
    </dgm:pt>
    <dgm:pt modelId="{E74A454E-D659-4759-A716-395BC3450819}" type="pres">
      <dgm:prSet presAssocID="{D6529EBA-364F-4966-90F2-2E0D3C8D661E}" presName="hierChild2" presStyleCnt="0"/>
      <dgm:spPr/>
    </dgm:pt>
    <dgm:pt modelId="{CA4ED401-C24A-4DC7-92C6-3BDB04851597}" type="pres">
      <dgm:prSet presAssocID="{211211EC-CCB3-4F4A-982E-F1050D2CD066}" presName="Name35" presStyleLbl="parChTrans1D2" presStyleIdx="0" presStyleCnt="2"/>
      <dgm:spPr/>
    </dgm:pt>
    <dgm:pt modelId="{6101B70A-9029-4A30-B042-C8184AB24B51}" type="pres">
      <dgm:prSet presAssocID="{4584E3FE-7ACF-4100-89DC-27D0722FD68F}" presName="hierRoot2" presStyleCnt="0">
        <dgm:presLayoutVars>
          <dgm:hierBranch/>
        </dgm:presLayoutVars>
      </dgm:prSet>
      <dgm:spPr/>
    </dgm:pt>
    <dgm:pt modelId="{81B0FE45-04D8-488D-B76B-01CE6A361AD5}" type="pres">
      <dgm:prSet presAssocID="{4584E3FE-7ACF-4100-89DC-27D0722FD68F}" presName="rootComposite" presStyleCnt="0"/>
      <dgm:spPr/>
    </dgm:pt>
    <dgm:pt modelId="{39DDBFF8-588A-431F-A665-0BC7BED94E97}" type="pres">
      <dgm:prSet presAssocID="{4584E3FE-7ACF-4100-89DC-27D0722FD68F}" presName="rootText" presStyleLbl="node2" presStyleIdx="0" presStyleCnt="2">
        <dgm:presLayoutVars>
          <dgm:chPref val="3"/>
        </dgm:presLayoutVars>
      </dgm:prSet>
      <dgm:spPr/>
    </dgm:pt>
    <dgm:pt modelId="{5CB72874-F99E-406A-930E-278D2FB805D0}" type="pres">
      <dgm:prSet presAssocID="{4584E3FE-7ACF-4100-89DC-27D0722FD68F}" presName="rootConnector" presStyleLbl="node2" presStyleIdx="0" presStyleCnt="2"/>
      <dgm:spPr/>
    </dgm:pt>
    <dgm:pt modelId="{839E532A-57CB-48DC-916F-54FE2F81A570}" type="pres">
      <dgm:prSet presAssocID="{4584E3FE-7ACF-4100-89DC-27D0722FD68F}" presName="hierChild4" presStyleCnt="0"/>
      <dgm:spPr/>
    </dgm:pt>
    <dgm:pt modelId="{C3E6EF76-3AC5-480D-A5BF-9861E7DFD5BE}" type="pres">
      <dgm:prSet presAssocID="{10D77A86-CE2B-4A50-8D40-FBF59A4AD1C4}" presName="Name35" presStyleLbl="parChTrans1D3" presStyleIdx="0" presStyleCnt="2"/>
      <dgm:spPr/>
    </dgm:pt>
    <dgm:pt modelId="{DD7426C0-4F5C-4471-9B68-92BBEE98F2E0}" type="pres">
      <dgm:prSet presAssocID="{FDB46B24-042E-4D47-871E-8806EA512CF0}" presName="hierRoot2" presStyleCnt="0">
        <dgm:presLayoutVars>
          <dgm:hierBranch val="r"/>
        </dgm:presLayoutVars>
      </dgm:prSet>
      <dgm:spPr/>
    </dgm:pt>
    <dgm:pt modelId="{C68E23D2-86FB-40BC-9E4A-FC6E26C8B991}" type="pres">
      <dgm:prSet presAssocID="{FDB46B24-042E-4D47-871E-8806EA512CF0}" presName="rootComposite" presStyleCnt="0"/>
      <dgm:spPr/>
    </dgm:pt>
    <dgm:pt modelId="{85551936-DEED-4915-85AC-2F0F14FD5214}" type="pres">
      <dgm:prSet presAssocID="{FDB46B24-042E-4D47-871E-8806EA512CF0}" presName="rootText" presStyleLbl="node3" presStyleIdx="0" presStyleCnt="2">
        <dgm:presLayoutVars>
          <dgm:chPref val="3"/>
        </dgm:presLayoutVars>
      </dgm:prSet>
      <dgm:spPr/>
    </dgm:pt>
    <dgm:pt modelId="{7D84B9AF-923A-4E0F-945A-CA3F8E933408}" type="pres">
      <dgm:prSet presAssocID="{FDB46B24-042E-4D47-871E-8806EA512CF0}" presName="rootConnector" presStyleLbl="node3" presStyleIdx="0" presStyleCnt="2"/>
      <dgm:spPr/>
    </dgm:pt>
    <dgm:pt modelId="{7D922D50-8E07-43C9-9B2E-96CEC00A7134}" type="pres">
      <dgm:prSet presAssocID="{FDB46B24-042E-4D47-871E-8806EA512CF0}" presName="hierChild4" presStyleCnt="0"/>
      <dgm:spPr/>
    </dgm:pt>
    <dgm:pt modelId="{EC910388-7FC0-445B-B38D-EFEB49F9FA19}" type="pres">
      <dgm:prSet presAssocID="{FDB46B24-042E-4D47-871E-8806EA512CF0}" presName="hierChild5" presStyleCnt="0"/>
      <dgm:spPr/>
    </dgm:pt>
    <dgm:pt modelId="{244ABD81-1ECE-4FA1-AF9D-6BC3D495BEEE}" type="pres">
      <dgm:prSet presAssocID="{69E9A628-167C-4786-9204-1B2EFF765455}" presName="Name35" presStyleLbl="parChTrans1D3" presStyleIdx="1" presStyleCnt="2"/>
      <dgm:spPr/>
    </dgm:pt>
    <dgm:pt modelId="{54D22D0C-1E92-4C1C-8413-4817BD911EF3}" type="pres">
      <dgm:prSet presAssocID="{268E2F4C-70F3-42E0-B63B-ABB7AF58E188}" presName="hierRoot2" presStyleCnt="0">
        <dgm:presLayoutVars>
          <dgm:hierBranch val="r"/>
        </dgm:presLayoutVars>
      </dgm:prSet>
      <dgm:spPr/>
    </dgm:pt>
    <dgm:pt modelId="{2FEDA6FF-FDBB-46B9-A547-367EA3092B67}" type="pres">
      <dgm:prSet presAssocID="{268E2F4C-70F3-42E0-B63B-ABB7AF58E188}" presName="rootComposite" presStyleCnt="0"/>
      <dgm:spPr/>
    </dgm:pt>
    <dgm:pt modelId="{AD7EE345-E5CD-45BC-A9E3-153687E7ED59}" type="pres">
      <dgm:prSet presAssocID="{268E2F4C-70F3-42E0-B63B-ABB7AF58E188}" presName="rootText" presStyleLbl="node3" presStyleIdx="1" presStyleCnt="2">
        <dgm:presLayoutVars>
          <dgm:chPref val="3"/>
        </dgm:presLayoutVars>
      </dgm:prSet>
      <dgm:spPr/>
    </dgm:pt>
    <dgm:pt modelId="{21BE1F45-A8C1-4092-9C6C-06A5A12B3C2B}" type="pres">
      <dgm:prSet presAssocID="{268E2F4C-70F3-42E0-B63B-ABB7AF58E188}" presName="rootConnector" presStyleLbl="node3" presStyleIdx="1" presStyleCnt="2"/>
      <dgm:spPr/>
    </dgm:pt>
    <dgm:pt modelId="{F133EA7F-9850-4679-94E2-A8B9F47F462D}" type="pres">
      <dgm:prSet presAssocID="{268E2F4C-70F3-42E0-B63B-ABB7AF58E188}" presName="hierChild4" presStyleCnt="0"/>
      <dgm:spPr/>
    </dgm:pt>
    <dgm:pt modelId="{07FAA713-7AEC-4A52-8BEC-BF64500F7656}" type="pres">
      <dgm:prSet presAssocID="{268E2F4C-70F3-42E0-B63B-ABB7AF58E188}" presName="hierChild5" presStyleCnt="0"/>
      <dgm:spPr/>
    </dgm:pt>
    <dgm:pt modelId="{F90CC007-AC9C-4DD9-8CA6-885A58617257}" type="pres">
      <dgm:prSet presAssocID="{4584E3FE-7ACF-4100-89DC-27D0722FD68F}" presName="hierChild5" presStyleCnt="0"/>
      <dgm:spPr/>
    </dgm:pt>
    <dgm:pt modelId="{B96846E9-6231-4EB7-8D58-CDF283063967}" type="pres">
      <dgm:prSet presAssocID="{D1BAEDE2-8D4C-49B8-AE5C-DC92C1E32006}" presName="Name35" presStyleLbl="parChTrans1D2" presStyleIdx="1" presStyleCnt="2"/>
      <dgm:spPr/>
    </dgm:pt>
    <dgm:pt modelId="{342E3C7C-76CE-4DD1-9B8F-A2445DA04E97}" type="pres">
      <dgm:prSet presAssocID="{704F7E64-417C-490A-BE23-39BEB194A53F}" presName="hierRoot2" presStyleCnt="0">
        <dgm:presLayoutVars>
          <dgm:hierBranch/>
        </dgm:presLayoutVars>
      </dgm:prSet>
      <dgm:spPr/>
    </dgm:pt>
    <dgm:pt modelId="{977B3FA8-9198-429A-957D-F685D1897324}" type="pres">
      <dgm:prSet presAssocID="{704F7E64-417C-490A-BE23-39BEB194A53F}" presName="rootComposite" presStyleCnt="0"/>
      <dgm:spPr/>
    </dgm:pt>
    <dgm:pt modelId="{D4E422BB-D449-4AB9-AD74-8A5D4059771B}" type="pres">
      <dgm:prSet presAssocID="{704F7E64-417C-490A-BE23-39BEB194A53F}" presName="rootText" presStyleLbl="node2" presStyleIdx="1" presStyleCnt="2">
        <dgm:presLayoutVars>
          <dgm:chPref val="3"/>
        </dgm:presLayoutVars>
      </dgm:prSet>
      <dgm:spPr/>
    </dgm:pt>
    <dgm:pt modelId="{A0818121-F510-4937-95C0-AD8077599F01}" type="pres">
      <dgm:prSet presAssocID="{704F7E64-417C-490A-BE23-39BEB194A53F}" presName="rootConnector" presStyleLbl="node2" presStyleIdx="1" presStyleCnt="2"/>
      <dgm:spPr/>
    </dgm:pt>
    <dgm:pt modelId="{C2979F46-8BB1-4696-95BF-5B9C029B10C4}" type="pres">
      <dgm:prSet presAssocID="{704F7E64-417C-490A-BE23-39BEB194A53F}" presName="hierChild4" presStyleCnt="0"/>
      <dgm:spPr/>
    </dgm:pt>
    <dgm:pt modelId="{EAFB22E0-783D-4764-84A6-3A97A46C0713}" type="pres">
      <dgm:prSet presAssocID="{704F7E64-417C-490A-BE23-39BEB194A53F}" presName="hierChild5" presStyleCnt="0"/>
      <dgm:spPr/>
    </dgm:pt>
    <dgm:pt modelId="{8939D23C-E10E-4854-B5FD-27C154D4E7FA}" type="pres">
      <dgm:prSet presAssocID="{D6529EBA-364F-4966-90F2-2E0D3C8D661E}" presName="hierChild3" presStyleCnt="0"/>
      <dgm:spPr/>
    </dgm:pt>
  </dgm:ptLst>
  <dgm:cxnLst>
    <dgm:cxn modelId="{4C63B12C-88AC-4F12-8990-3046F7325D69}" type="presOf" srcId="{D6529EBA-364F-4966-90F2-2E0D3C8D661E}" destId="{5BB232DF-8738-4C6B-84F6-AA8496961240}" srcOrd="0" destOrd="0" presId="urn:microsoft.com/office/officeart/2005/8/layout/orgChart1"/>
    <dgm:cxn modelId="{5C9598DF-B8C6-4679-B967-CC7E3527A674}" type="presOf" srcId="{10D77A86-CE2B-4A50-8D40-FBF59A4AD1C4}" destId="{C3E6EF76-3AC5-480D-A5BF-9861E7DFD5BE}" srcOrd="0" destOrd="0" presId="urn:microsoft.com/office/officeart/2005/8/layout/orgChart1"/>
    <dgm:cxn modelId="{8E430DF7-C247-4C6D-838C-43611BDFB487}" srcId="{4584E3FE-7ACF-4100-89DC-27D0722FD68F}" destId="{268E2F4C-70F3-42E0-B63B-ABB7AF58E188}" srcOrd="1" destOrd="0" parTransId="{69E9A628-167C-4786-9204-1B2EFF765455}" sibTransId="{796DFCA4-5D86-4AF8-A7E3-012711EC6999}"/>
    <dgm:cxn modelId="{729301CF-9369-4B82-90B8-1CCEE68A42BA}" type="presOf" srcId="{FDB46B24-042E-4D47-871E-8806EA512CF0}" destId="{7D84B9AF-923A-4E0F-945A-CA3F8E933408}" srcOrd="1" destOrd="0" presId="urn:microsoft.com/office/officeart/2005/8/layout/orgChart1"/>
    <dgm:cxn modelId="{D671AD54-B9FA-41CE-881B-C84A6E4E3F6D}" srcId="{D6529EBA-364F-4966-90F2-2E0D3C8D661E}" destId="{4584E3FE-7ACF-4100-89DC-27D0722FD68F}" srcOrd="0" destOrd="0" parTransId="{211211EC-CCB3-4F4A-982E-F1050D2CD066}" sibTransId="{54F990D6-51A0-400B-88C5-396CB6B5FBA0}"/>
    <dgm:cxn modelId="{B405B247-643B-4BF0-AE2A-08AA27CA4C25}" type="presOf" srcId="{268E2F4C-70F3-42E0-B63B-ABB7AF58E188}" destId="{AD7EE345-E5CD-45BC-A9E3-153687E7ED59}" srcOrd="0" destOrd="0" presId="urn:microsoft.com/office/officeart/2005/8/layout/orgChart1"/>
    <dgm:cxn modelId="{901BE244-3898-4CF6-B296-6A1845DACA82}" type="presOf" srcId="{4584E3FE-7ACF-4100-89DC-27D0722FD68F}" destId="{5CB72874-F99E-406A-930E-278D2FB805D0}" srcOrd="1" destOrd="0" presId="urn:microsoft.com/office/officeart/2005/8/layout/orgChart1"/>
    <dgm:cxn modelId="{742CB538-8C8A-4CCF-8165-62ABBAAFD7AD}" type="presOf" srcId="{D6529EBA-364F-4966-90F2-2E0D3C8D661E}" destId="{D6B1C0CC-D218-4006-9944-DFDF5CC03316}" srcOrd="1" destOrd="0" presId="urn:microsoft.com/office/officeart/2005/8/layout/orgChart1"/>
    <dgm:cxn modelId="{A53FA16F-6622-4DB2-A68D-56E210042B6C}" srcId="{4584E3FE-7ACF-4100-89DC-27D0722FD68F}" destId="{FDB46B24-042E-4D47-871E-8806EA512CF0}" srcOrd="0" destOrd="0" parTransId="{10D77A86-CE2B-4A50-8D40-FBF59A4AD1C4}" sibTransId="{24FB4723-D878-4F1B-AE15-B80F2A48A8FD}"/>
    <dgm:cxn modelId="{C7100F39-2C5E-47BF-837D-C70B27266E21}" type="presOf" srcId="{FAA8DC25-DF13-4482-BB8F-87ED477626EF}" destId="{1B19502C-2F88-465C-8CC9-2530EB973533}" srcOrd="0" destOrd="0" presId="urn:microsoft.com/office/officeart/2005/8/layout/orgChart1"/>
    <dgm:cxn modelId="{CD5B8660-F01D-4A2A-8334-8FDA1997B343}" type="presOf" srcId="{211211EC-CCB3-4F4A-982E-F1050D2CD066}" destId="{CA4ED401-C24A-4DC7-92C6-3BDB04851597}" srcOrd="0" destOrd="0" presId="urn:microsoft.com/office/officeart/2005/8/layout/orgChart1"/>
    <dgm:cxn modelId="{5C9106E9-E969-432D-B4B6-71F4444CAEA2}" type="presOf" srcId="{704F7E64-417C-490A-BE23-39BEB194A53F}" destId="{A0818121-F510-4937-95C0-AD8077599F01}" srcOrd="1" destOrd="0" presId="urn:microsoft.com/office/officeart/2005/8/layout/orgChart1"/>
    <dgm:cxn modelId="{C619A095-EB6D-4CE5-B4D6-C0F95B7208E2}" type="presOf" srcId="{268E2F4C-70F3-42E0-B63B-ABB7AF58E188}" destId="{21BE1F45-A8C1-4092-9C6C-06A5A12B3C2B}" srcOrd="1" destOrd="0" presId="urn:microsoft.com/office/officeart/2005/8/layout/orgChart1"/>
    <dgm:cxn modelId="{E1D5CE15-6969-4B1E-AE2A-4B5834440C83}" srcId="{FAA8DC25-DF13-4482-BB8F-87ED477626EF}" destId="{D6529EBA-364F-4966-90F2-2E0D3C8D661E}" srcOrd="0" destOrd="0" parTransId="{4A3D3280-1637-4577-86FD-A3BBFDA09439}" sibTransId="{9BC5AC93-6379-4090-9506-1E07620CF1F5}"/>
    <dgm:cxn modelId="{FD800F68-49CF-4A68-8803-2821AECD6644}" type="presOf" srcId="{4584E3FE-7ACF-4100-89DC-27D0722FD68F}" destId="{39DDBFF8-588A-431F-A665-0BC7BED94E97}" srcOrd="0" destOrd="0" presId="urn:microsoft.com/office/officeart/2005/8/layout/orgChart1"/>
    <dgm:cxn modelId="{155CBA5A-14F4-455A-A14C-13221D5F7FF9}" type="presOf" srcId="{D1BAEDE2-8D4C-49B8-AE5C-DC92C1E32006}" destId="{B96846E9-6231-4EB7-8D58-CDF283063967}" srcOrd="0" destOrd="0" presId="urn:microsoft.com/office/officeart/2005/8/layout/orgChart1"/>
    <dgm:cxn modelId="{DCBBAF11-DA3F-49BF-BC6F-0FF7DBC763A9}" srcId="{D6529EBA-364F-4966-90F2-2E0D3C8D661E}" destId="{704F7E64-417C-490A-BE23-39BEB194A53F}" srcOrd="1" destOrd="0" parTransId="{D1BAEDE2-8D4C-49B8-AE5C-DC92C1E32006}" sibTransId="{0EA486BD-BDAF-4CEB-A0C6-F1ED29E13E4D}"/>
    <dgm:cxn modelId="{0FC5974C-BEEA-4922-855E-5A291E0EDE87}" type="presOf" srcId="{704F7E64-417C-490A-BE23-39BEB194A53F}" destId="{D4E422BB-D449-4AB9-AD74-8A5D4059771B}" srcOrd="0" destOrd="0" presId="urn:microsoft.com/office/officeart/2005/8/layout/orgChart1"/>
    <dgm:cxn modelId="{F31AB3AA-98FF-44EB-8EF4-688E14E002F7}" type="presOf" srcId="{69E9A628-167C-4786-9204-1B2EFF765455}" destId="{244ABD81-1ECE-4FA1-AF9D-6BC3D495BEEE}" srcOrd="0" destOrd="0" presId="urn:microsoft.com/office/officeart/2005/8/layout/orgChart1"/>
    <dgm:cxn modelId="{A4172F6C-DB68-463F-835A-12FCA252B616}" type="presOf" srcId="{FDB46B24-042E-4D47-871E-8806EA512CF0}" destId="{85551936-DEED-4915-85AC-2F0F14FD5214}" srcOrd="0" destOrd="0" presId="urn:microsoft.com/office/officeart/2005/8/layout/orgChart1"/>
    <dgm:cxn modelId="{50B12366-8DF4-4ED4-83C7-1AA6E47A7C87}" type="presParOf" srcId="{1B19502C-2F88-465C-8CC9-2530EB973533}" destId="{3EA8343F-1647-486E-8BCE-530DB7A3D471}" srcOrd="0" destOrd="0" presId="urn:microsoft.com/office/officeart/2005/8/layout/orgChart1"/>
    <dgm:cxn modelId="{CA69F073-8771-4E03-9AAC-8408A21C34A4}" type="presParOf" srcId="{3EA8343F-1647-486E-8BCE-530DB7A3D471}" destId="{6B9F0D75-1904-42C6-9B3A-C4830491B2A1}" srcOrd="0" destOrd="0" presId="urn:microsoft.com/office/officeart/2005/8/layout/orgChart1"/>
    <dgm:cxn modelId="{8FDE6D08-E462-4592-8DCF-11B1ADDF6A8B}" type="presParOf" srcId="{6B9F0D75-1904-42C6-9B3A-C4830491B2A1}" destId="{5BB232DF-8738-4C6B-84F6-AA8496961240}" srcOrd="0" destOrd="0" presId="urn:microsoft.com/office/officeart/2005/8/layout/orgChart1"/>
    <dgm:cxn modelId="{9EFA2BB1-B84A-4EF9-BBD0-9BA9A38A8373}" type="presParOf" srcId="{6B9F0D75-1904-42C6-9B3A-C4830491B2A1}" destId="{D6B1C0CC-D218-4006-9944-DFDF5CC03316}" srcOrd="1" destOrd="0" presId="urn:microsoft.com/office/officeart/2005/8/layout/orgChart1"/>
    <dgm:cxn modelId="{76B09A70-936B-4955-9A89-3A30863234A3}" type="presParOf" srcId="{3EA8343F-1647-486E-8BCE-530DB7A3D471}" destId="{E74A454E-D659-4759-A716-395BC3450819}" srcOrd="1" destOrd="0" presId="urn:microsoft.com/office/officeart/2005/8/layout/orgChart1"/>
    <dgm:cxn modelId="{01070DE4-103D-49CF-B44A-48DBA3C5CF08}" type="presParOf" srcId="{E74A454E-D659-4759-A716-395BC3450819}" destId="{CA4ED401-C24A-4DC7-92C6-3BDB04851597}" srcOrd="0" destOrd="0" presId="urn:microsoft.com/office/officeart/2005/8/layout/orgChart1"/>
    <dgm:cxn modelId="{7819EB2B-474D-4D52-84D1-5B7AFEE8A9F5}" type="presParOf" srcId="{E74A454E-D659-4759-A716-395BC3450819}" destId="{6101B70A-9029-4A30-B042-C8184AB24B51}" srcOrd="1" destOrd="0" presId="urn:microsoft.com/office/officeart/2005/8/layout/orgChart1"/>
    <dgm:cxn modelId="{FB185136-EE7D-4448-BBF8-272807D2D0CA}" type="presParOf" srcId="{6101B70A-9029-4A30-B042-C8184AB24B51}" destId="{81B0FE45-04D8-488D-B76B-01CE6A361AD5}" srcOrd="0" destOrd="0" presId="urn:microsoft.com/office/officeart/2005/8/layout/orgChart1"/>
    <dgm:cxn modelId="{C40829C7-5C94-4C3D-B5D8-E6F7AFC05756}" type="presParOf" srcId="{81B0FE45-04D8-488D-B76B-01CE6A361AD5}" destId="{39DDBFF8-588A-431F-A665-0BC7BED94E97}" srcOrd="0" destOrd="0" presId="urn:microsoft.com/office/officeart/2005/8/layout/orgChart1"/>
    <dgm:cxn modelId="{975236FC-F536-4CD6-98F1-64E523DDD146}" type="presParOf" srcId="{81B0FE45-04D8-488D-B76B-01CE6A361AD5}" destId="{5CB72874-F99E-406A-930E-278D2FB805D0}" srcOrd="1" destOrd="0" presId="urn:microsoft.com/office/officeart/2005/8/layout/orgChart1"/>
    <dgm:cxn modelId="{3F3F722B-BC8E-4E53-8B92-4C06582C99DE}" type="presParOf" srcId="{6101B70A-9029-4A30-B042-C8184AB24B51}" destId="{839E532A-57CB-48DC-916F-54FE2F81A570}" srcOrd="1" destOrd="0" presId="urn:microsoft.com/office/officeart/2005/8/layout/orgChart1"/>
    <dgm:cxn modelId="{1EC62F7E-7ED2-47D1-9FDC-1BFDD1352EBB}" type="presParOf" srcId="{839E532A-57CB-48DC-916F-54FE2F81A570}" destId="{C3E6EF76-3AC5-480D-A5BF-9861E7DFD5BE}" srcOrd="0" destOrd="0" presId="urn:microsoft.com/office/officeart/2005/8/layout/orgChart1"/>
    <dgm:cxn modelId="{2BA3D9A9-ECE1-4DAC-B9D6-51E05BB9D6B4}" type="presParOf" srcId="{839E532A-57CB-48DC-916F-54FE2F81A570}" destId="{DD7426C0-4F5C-4471-9B68-92BBEE98F2E0}" srcOrd="1" destOrd="0" presId="urn:microsoft.com/office/officeart/2005/8/layout/orgChart1"/>
    <dgm:cxn modelId="{F63FA37A-A93E-435C-9C55-64BBC9B4B68D}" type="presParOf" srcId="{DD7426C0-4F5C-4471-9B68-92BBEE98F2E0}" destId="{C68E23D2-86FB-40BC-9E4A-FC6E26C8B991}" srcOrd="0" destOrd="0" presId="urn:microsoft.com/office/officeart/2005/8/layout/orgChart1"/>
    <dgm:cxn modelId="{74ADF86A-574A-4130-9247-14DEC1F4656B}" type="presParOf" srcId="{C68E23D2-86FB-40BC-9E4A-FC6E26C8B991}" destId="{85551936-DEED-4915-85AC-2F0F14FD5214}" srcOrd="0" destOrd="0" presId="urn:microsoft.com/office/officeart/2005/8/layout/orgChart1"/>
    <dgm:cxn modelId="{E234F399-670F-4DD2-9A23-96F964C2BF3E}" type="presParOf" srcId="{C68E23D2-86FB-40BC-9E4A-FC6E26C8B991}" destId="{7D84B9AF-923A-4E0F-945A-CA3F8E933408}" srcOrd="1" destOrd="0" presId="urn:microsoft.com/office/officeart/2005/8/layout/orgChart1"/>
    <dgm:cxn modelId="{F410B2AA-C055-4B62-B9B8-769E429DCBBC}" type="presParOf" srcId="{DD7426C0-4F5C-4471-9B68-92BBEE98F2E0}" destId="{7D922D50-8E07-43C9-9B2E-96CEC00A7134}" srcOrd="1" destOrd="0" presId="urn:microsoft.com/office/officeart/2005/8/layout/orgChart1"/>
    <dgm:cxn modelId="{87EA7BEF-6B8D-42AD-9A33-45559FAEF156}" type="presParOf" srcId="{DD7426C0-4F5C-4471-9B68-92BBEE98F2E0}" destId="{EC910388-7FC0-445B-B38D-EFEB49F9FA19}" srcOrd="2" destOrd="0" presId="urn:microsoft.com/office/officeart/2005/8/layout/orgChart1"/>
    <dgm:cxn modelId="{BB7F13DA-E3F4-4A9E-AD55-444A8C89E319}" type="presParOf" srcId="{839E532A-57CB-48DC-916F-54FE2F81A570}" destId="{244ABD81-1ECE-4FA1-AF9D-6BC3D495BEEE}" srcOrd="2" destOrd="0" presId="urn:microsoft.com/office/officeart/2005/8/layout/orgChart1"/>
    <dgm:cxn modelId="{877DED5E-B14F-442D-9452-0841CAA70E59}" type="presParOf" srcId="{839E532A-57CB-48DC-916F-54FE2F81A570}" destId="{54D22D0C-1E92-4C1C-8413-4817BD911EF3}" srcOrd="3" destOrd="0" presId="urn:microsoft.com/office/officeart/2005/8/layout/orgChart1"/>
    <dgm:cxn modelId="{2C8A99B2-C988-4603-B1E0-1F9276B65AA4}" type="presParOf" srcId="{54D22D0C-1E92-4C1C-8413-4817BD911EF3}" destId="{2FEDA6FF-FDBB-46B9-A547-367EA3092B67}" srcOrd="0" destOrd="0" presId="urn:microsoft.com/office/officeart/2005/8/layout/orgChart1"/>
    <dgm:cxn modelId="{86B655AF-C23E-4BBD-8244-027C87381D34}" type="presParOf" srcId="{2FEDA6FF-FDBB-46B9-A547-367EA3092B67}" destId="{AD7EE345-E5CD-45BC-A9E3-153687E7ED59}" srcOrd="0" destOrd="0" presId="urn:microsoft.com/office/officeart/2005/8/layout/orgChart1"/>
    <dgm:cxn modelId="{4ECE0223-D528-476F-8190-BBE1B37944BB}" type="presParOf" srcId="{2FEDA6FF-FDBB-46B9-A547-367EA3092B67}" destId="{21BE1F45-A8C1-4092-9C6C-06A5A12B3C2B}" srcOrd="1" destOrd="0" presId="urn:microsoft.com/office/officeart/2005/8/layout/orgChart1"/>
    <dgm:cxn modelId="{F329BD6F-7764-4E28-A28C-D4892A3B13C9}" type="presParOf" srcId="{54D22D0C-1E92-4C1C-8413-4817BD911EF3}" destId="{F133EA7F-9850-4679-94E2-A8B9F47F462D}" srcOrd="1" destOrd="0" presId="urn:microsoft.com/office/officeart/2005/8/layout/orgChart1"/>
    <dgm:cxn modelId="{E888EDD1-BB69-4AF7-BC03-0F101B8CADDF}" type="presParOf" srcId="{54D22D0C-1E92-4C1C-8413-4817BD911EF3}" destId="{07FAA713-7AEC-4A52-8BEC-BF64500F7656}" srcOrd="2" destOrd="0" presId="urn:microsoft.com/office/officeart/2005/8/layout/orgChart1"/>
    <dgm:cxn modelId="{F1EADBA0-8AE0-406D-AD0A-1C3AD013D12B}" type="presParOf" srcId="{6101B70A-9029-4A30-B042-C8184AB24B51}" destId="{F90CC007-AC9C-4DD9-8CA6-885A58617257}" srcOrd="2" destOrd="0" presId="urn:microsoft.com/office/officeart/2005/8/layout/orgChart1"/>
    <dgm:cxn modelId="{380D953C-B55F-4758-8304-84D2F552F54E}" type="presParOf" srcId="{E74A454E-D659-4759-A716-395BC3450819}" destId="{B96846E9-6231-4EB7-8D58-CDF283063967}" srcOrd="2" destOrd="0" presId="urn:microsoft.com/office/officeart/2005/8/layout/orgChart1"/>
    <dgm:cxn modelId="{2A943155-F52F-4425-AD91-B44A4DB698B7}" type="presParOf" srcId="{E74A454E-D659-4759-A716-395BC3450819}" destId="{342E3C7C-76CE-4DD1-9B8F-A2445DA04E97}" srcOrd="3" destOrd="0" presId="urn:microsoft.com/office/officeart/2005/8/layout/orgChart1"/>
    <dgm:cxn modelId="{20BA3039-31AC-41E0-AE29-8FE58C3D42FA}" type="presParOf" srcId="{342E3C7C-76CE-4DD1-9B8F-A2445DA04E97}" destId="{977B3FA8-9198-429A-957D-F685D1897324}" srcOrd="0" destOrd="0" presId="urn:microsoft.com/office/officeart/2005/8/layout/orgChart1"/>
    <dgm:cxn modelId="{AF132429-40F7-4DCA-8EFE-6BA3EBBE59A5}" type="presParOf" srcId="{977B3FA8-9198-429A-957D-F685D1897324}" destId="{D4E422BB-D449-4AB9-AD74-8A5D4059771B}" srcOrd="0" destOrd="0" presId="urn:microsoft.com/office/officeart/2005/8/layout/orgChart1"/>
    <dgm:cxn modelId="{985E7BE0-D15D-4AC3-B3C2-57FF0BC58283}" type="presParOf" srcId="{977B3FA8-9198-429A-957D-F685D1897324}" destId="{A0818121-F510-4937-95C0-AD8077599F01}" srcOrd="1" destOrd="0" presId="urn:microsoft.com/office/officeart/2005/8/layout/orgChart1"/>
    <dgm:cxn modelId="{74694DF6-CC54-4AF5-ABDF-A8E7168B5050}" type="presParOf" srcId="{342E3C7C-76CE-4DD1-9B8F-A2445DA04E97}" destId="{C2979F46-8BB1-4696-95BF-5B9C029B10C4}" srcOrd="1" destOrd="0" presId="urn:microsoft.com/office/officeart/2005/8/layout/orgChart1"/>
    <dgm:cxn modelId="{C550D464-A8BC-4A29-94F6-429B649E09A8}" type="presParOf" srcId="{342E3C7C-76CE-4DD1-9B8F-A2445DA04E97}" destId="{EAFB22E0-783D-4764-84A6-3A97A46C0713}" srcOrd="2" destOrd="0" presId="urn:microsoft.com/office/officeart/2005/8/layout/orgChart1"/>
    <dgm:cxn modelId="{42F8D1B3-E820-4636-93F8-FBAD1E1DEB7D}" type="presParOf" srcId="{3EA8343F-1647-486E-8BCE-530DB7A3D471}" destId="{8939D23C-E10E-4854-B5FD-27C154D4E7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96846E9-6231-4EB7-8D58-CDF283063967}">
      <dsp:nvSpPr>
        <dsp:cNvPr id="0" name=""/>
        <dsp:cNvSpPr/>
      </dsp:nvSpPr>
      <dsp:spPr>
        <a:xfrm>
          <a:off x="2488921" y="715401"/>
          <a:ext cx="863043" cy="299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84"/>
              </a:lnTo>
              <a:lnTo>
                <a:pt x="863043" y="149784"/>
              </a:lnTo>
              <a:lnTo>
                <a:pt x="863043" y="2995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ABD81-1ECE-4FA1-AF9D-6BC3D495BEEE}">
      <dsp:nvSpPr>
        <dsp:cNvPr id="0" name=""/>
        <dsp:cNvSpPr/>
      </dsp:nvSpPr>
      <dsp:spPr>
        <a:xfrm>
          <a:off x="1625878" y="1728229"/>
          <a:ext cx="863043" cy="299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84"/>
              </a:lnTo>
              <a:lnTo>
                <a:pt x="863043" y="149784"/>
              </a:lnTo>
              <a:lnTo>
                <a:pt x="863043" y="2995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6EF76-3AC5-480D-A5BF-9861E7DFD5BE}">
      <dsp:nvSpPr>
        <dsp:cNvPr id="0" name=""/>
        <dsp:cNvSpPr/>
      </dsp:nvSpPr>
      <dsp:spPr>
        <a:xfrm>
          <a:off x="762835" y="1728229"/>
          <a:ext cx="863043" cy="299568"/>
        </a:xfrm>
        <a:custGeom>
          <a:avLst/>
          <a:gdLst/>
          <a:ahLst/>
          <a:cxnLst/>
          <a:rect l="0" t="0" r="0" b="0"/>
          <a:pathLst>
            <a:path>
              <a:moveTo>
                <a:pt x="863043" y="0"/>
              </a:moveTo>
              <a:lnTo>
                <a:pt x="863043" y="149784"/>
              </a:lnTo>
              <a:lnTo>
                <a:pt x="0" y="149784"/>
              </a:lnTo>
              <a:lnTo>
                <a:pt x="0" y="2995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ED401-C24A-4DC7-92C6-3BDB04851597}">
      <dsp:nvSpPr>
        <dsp:cNvPr id="0" name=""/>
        <dsp:cNvSpPr/>
      </dsp:nvSpPr>
      <dsp:spPr>
        <a:xfrm>
          <a:off x="1625878" y="715401"/>
          <a:ext cx="863043" cy="299568"/>
        </a:xfrm>
        <a:custGeom>
          <a:avLst/>
          <a:gdLst/>
          <a:ahLst/>
          <a:cxnLst/>
          <a:rect l="0" t="0" r="0" b="0"/>
          <a:pathLst>
            <a:path>
              <a:moveTo>
                <a:pt x="863043" y="0"/>
              </a:moveTo>
              <a:lnTo>
                <a:pt x="863043" y="149784"/>
              </a:lnTo>
              <a:lnTo>
                <a:pt x="0" y="149784"/>
              </a:lnTo>
              <a:lnTo>
                <a:pt x="0" y="2995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232DF-8738-4C6B-84F6-AA8496961240}">
      <dsp:nvSpPr>
        <dsp:cNvPr id="0" name=""/>
        <dsp:cNvSpPr/>
      </dsp:nvSpPr>
      <dsp:spPr>
        <a:xfrm>
          <a:off x="1775662" y="2143"/>
          <a:ext cx="1426517" cy="713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latin typeface="Calibri"/>
            </a:rPr>
            <a:t>Декларация</a:t>
          </a:r>
          <a:endParaRPr lang="ru-RU" sz="1900" kern="1200" smtClean="0"/>
        </a:p>
      </dsp:txBody>
      <dsp:txXfrm>
        <a:off x="1775662" y="2143"/>
        <a:ext cx="1426517" cy="713258"/>
      </dsp:txXfrm>
    </dsp:sp>
    <dsp:sp modelId="{39DDBFF8-588A-431F-A665-0BC7BED94E97}">
      <dsp:nvSpPr>
        <dsp:cNvPr id="0" name=""/>
        <dsp:cNvSpPr/>
      </dsp:nvSpPr>
      <dsp:spPr>
        <a:xfrm>
          <a:off x="912619" y="1014970"/>
          <a:ext cx="1426517" cy="713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latin typeface="Calibri"/>
            </a:rPr>
            <a:t>Квитанция о приеме</a:t>
          </a:r>
          <a:endParaRPr lang="ru-RU" sz="1900" kern="1200" smtClean="0"/>
        </a:p>
      </dsp:txBody>
      <dsp:txXfrm>
        <a:off x="912619" y="1014970"/>
        <a:ext cx="1426517" cy="713258"/>
      </dsp:txXfrm>
    </dsp:sp>
    <dsp:sp modelId="{85551936-DEED-4915-85AC-2F0F14FD5214}">
      <dsp:nvSpPr>
        <dsp:cNvPr id="0" name=""/>
        <dsp:cNvSpPr/>
      </dsp:nvSpPr>
      <dsp:spPr>
        <a:xfrm>
          <a:off x="49576" y="2027798"/>
          <a:ext cx="1426517" cy="713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latin typeface="Calibri"/>
            </a:rPr>
            <a:t>Извещение о вводе</a:t>
          </a:r>
          <a:endParaRPr lang="ru-RU" sz="1900" kern="1200" smtClean="0"/>
        </a:p>
      </dsp:txBody>
      <dsp:txXfrm>
        <a:off x="49576" y="2027798"/>
        <a:ext cx="1426517" cy="713258"/>
      </dsp:txXfrm>
    </dsp:sp>
    <dsp:sp modelId="{AD7EE345-E5CD-45BC-A9E3-153687E7ED59}">
      <dsp:nvSpPr>
        <dsp:cNvPr id="0" name=""/>
        <dsp:cNvSpPr/>
      </dsp:nvSpPr>
      <dsp:spPr>
        <a:xfrm>
          <a:off x="1775662" y="2027798"/>
          <a:ext cx="1426517" cy="713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latin typeface="Calibri"/>
            </a:rPr>
            <a:t>Уведомление об уточнении</a:t>
          </a:r>
          <a:endParaRPr lang="ru-RU" sz="1900" kern="1200" smtClean="0"/>
        </a:p>
      </dsp:txBody>
      <dsp:txXfrm>
        <a:off x="1775662" y="2027798"/>
        <a:ext cx="1426517" cy="713258"/>
      </dsp:txXfrm>
    </dsp:sp>
    <dsp:sp modelId="{D4E422BB-D449-4AB9-AD74-8A5D4059771B}">
      <dsp:nvSpPr>
        <dsp:cNvPr id="0" name=""/>
        <dsp:cNvSpPr/>
      </dsp:nvSpPr>
      <dsp:spPr>
        <a:xfrm>
          <a:off x="2638705" y="1014970"/>
          <a:ext cx="1426517" cy="713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 baseline="0" smtClean="0">
              <a:latin typeface="Calibri"/>
            </a:rPr>
            <a:t>Уведомление об отказе</a:t>
          </a:r>
          <a:endParaRPr lang="ru-RU" sz="1900" kern="1200" smtClean="0"/>
        </a:p>
      </dsp:txBody>
      <dsp:txXfrm>
        <a:off x="2638705" y="1014970"/>
        <a:ext cx="1426517" cy="7132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Семдяшкина Людмила Вениаминовна</cp:lastModifiedBy>
  <cp:revision>2</cp:revision>
  <cp:lastPrinted>2013-05-28T08:32:00Z</cp:lastPrinted>
  <dcterms:created xsi:type="dcterms:W3CDTF">2014-01-21T10:11:00Z</dcterms:created>
  <dcterms:modified xsi:type="dcterms:W3CDTF">2014-01-21T10:11:00Z</dcterms:modified>
</cp:coreProperties>
</file>