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F2" w:rsidRDefault="008302F2" w:rsidP="00272ACA">
      <w:pPr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</w:p>
    <w:p w:rsidR="00AD7303" w:rsidRPr="00CA3015" w:rsidRDefault="008302F2" w:rsidP="00AD7303">
      <w:pPr>
        <w:jc w:val="center"/>
        <w:rPr>
          <w:rFonts w:ascii="PF Din Text Cond Pro Light" w:hAnsi="PF Din Text Cond Pro Light" w:cs="Arial"/>
          <w:b/>
          <w:bCs/>
          <w:kern w:val="24"/>
          <w:sz w:val="44"/>
          <w:szCs w:val="44"/>
        </w:rPr>
      </w:pPr>
      <w:r w:rsidRPr="00CA3015">
        <w:rPr>
          <w:rFonts w:ascii="PF Din Text Cond Pro Light" w:hAnsi="PF Din Text Cond Pro Light" w:cs="Arial"/>
          <w:b/>
          <w:bCs/>
          <w:kern w:val="24"/>
          <w:sz w:val="44"/>
          <w:szCs w:val="44"/>
        </w:rPr>
        <w:t>Государственная регистрация</w:t>
      </w:r>
      <w:r w:rsidR="00AD7303" w:rsidRPr="00CA3015">
        <w:rPr>
          <w:rFonts w:ascii="PF Din Text Cond Pro Light" w:hAnsi="PF Din Text Cond Pro Light" w:cs="Arial"/>
          <w:b/>
          <w:bCs/>
          <w:kern w:val="24"/>
          <w:sz w:val="44"/>
          <w:szCs w:val="44"/>
        </w:rPr>
        <w:t xml:space="preserve"> ЮЛ и ИП</w:t>
      </w:r>
    </w:p>
    <w:p w:rsidR="00AD7303" w:rsidRPr="00CA3015" w:rsidRDefault="008D0FBA" w:rsidP="008D0FBA">
      <w:pPr>
        <w:rPr>
          <w:rFonts w:ascii="PF Din Text Cond Pro Light" w:hAnsi="PF Din Text Cond Pro Light" w:cs="Arial"/>
          <w:b/>
          <w:bCs/>
          <w:kern w:val="24"/>
          <w:sz w:val="44"/>
          <w:szCs w:val="44"/>
        </w:rPr>
      </w:pPr>
      <w:r w:rsidRPr="00CA3015">
        <w:rPr>
          <w:rFonts w:ascii="PF Din Text Cond Pro Light" w:hAnsi="PF Din Text Cond Pro Light" w:cs="Arial"/>
          <w:b/>
          <w:kern w:val="24"/>
          <w:sz w:val="44"/>
          <w:szCs w:val="44"/>
        </w:rPr>
        <w:t xml:space="preserve">                    </w:t>
      </w:r>
      <w:r w:rsidR="00AD7303" w:rsidRPr="00CA3015">
        <w:rPr>
          <w:rFonts w:ascii="PF Din Text Cond Pro Light" w:hAnsi="PF Din Text Cond Pro Light" w:cs="Arial"/>
          <w:b/>
          <w:kern w:val="24"/>
          <w:sz w:val="44"/>
          <w:szCs w:val="44"/>
        </w:rPr>
        <w:t xml:space="preserve">через </w:t>
      </w:r>
      <w:r w:rsidR="00AD7303" w:rsidRPr="00CA3015">
        <w:rPr>
          <w:rFonts w:ascii="PF Din Text Cond Pro Light" w:hAnsi="PF Din Text Cond Pro Light" w:cs="PF Din Text Cond Pro Light"/>
          <w:b/>
          <w:bCs/>
          <w:sz w:val="44"/>
          <w:szCs w:val="44"/>
        </w:rPr>
        <w:t xml:space="preserve"> </w:t>
      </w:r>
      <w:r w:rsidR="00AD7303" w:rsidRPr="00CA3015">
        <w:rPr>
          <w:rFonts w:ascii="PF Din Text Cond Pro Light" w:hAnsi="PF Din Text Cond Pro Light" w:cs="Arial"/>
          <w:b/>
          <w:bCs/>
          <w:kern w:val="24"/>
          <w:sz w:val="44"/>
          <w:szCs w:val="44"/>
        </w:rPr>
        <w:t>МФЦ (многофункциональный центр)</w:t>
      </w:r>
    </w:p>
    <w:p w:rsidR="00AD7303" w:rsidRPr="00CA3015" w:rsidRDefault="00AD7303" w:rsidP="00AD7303">
      <w:pPr>
        <w:spacing w:line="276" w:lineRule="auto"/>
        <w:jc w:val="center"/>
        <w:rPr>
          <w:rFonts w:ascii="PF Din Text Cond Pro Light" w:hAnsi="PF Din Text Cond Pro Light" w:cs="Arial"/>
          <w:b/>
          <w:bCs/>
          <w:kern w:val="24"/>
          <w:sz w:val="44"/>
          <w:szCs w:val="44"/>
        </w:rPr>
      </w:pPr>
    </w:p>
    <w:p w:rsidR="00CA3015" w:rsidRDefault="00AD7303" w:rsidP="00AD7303">
      <w:pPr>
        <w:spacing w:line="276" w:lineRule="auto"/>
        <w:rPr>
          <w:rFonts w:ascii="PF Din Text Cond Pro Light" w:hAnsi="PF Din Text Cond Pro Light" w:cs="Arial"/>
          <w:bCs/>
          <w:kern w:val="24"/>
          <w:sz w:val="36"/>
          <w:szCs w:val="36"/>
        </w:rPr>
      </w:pPr>
      <w:r w:rsidRPr="0029779C">
        <w:rPr>
          <w:rFonts w:ascii="PF Din Text Cond Pro Light" w:hAnsi="PF Din Text Cond Pro Light" w:cs="Arial"/>
          <w:bCs/>
          <w:kern w:val="24"/>
          <w:sz w:val="36"/>
          <w:szCs w:val="36"/>
        </w:rPr>
        <w:t xml:space="preserve">МФЦ (многофункциональный центр) предоставляет услуги </w:t>
      </w:r>
    </w:p>
    <w:p w:rsidR="00AD7303" w:rsidRPr="0029779C" w:rsidRDefault="00AD7303" w:rsidP="00AD7303">
      <w:pPr>
        <w:spacing w:line="276" w:lineRule="auto"/>
        <w:rPr>
          <w:rFonts w:ascii="PF Din Text Cond Pro Light" w:hAnsi="PF Din Text Cond Pro Light" w:cs="Arial"/>
          <w:kern w:val="24"/>
          <w:sz w:val="36"/>
          <w:szCs w:val="36"/>
        </w:rPr>
      </w:pPr>
      <w:r w:rsidRPr="0029779C">
        <w:rPr>
          <w:rFonts w:ascii="PF Din Text Cond Pro Light" w:hAnsi="PF Din Text Cond Pro Light" w:cs="Arial"/>
          <w:bCs/>
          <w:kern w:val="24"/>
          <w:sz w:val="36"/>
          <w:szCs w:val="36"/>
        </w:rPr>
        <w:t xml:space="preserve"> по государственной регистрации</w:t>
      </w:r>
      <w:r w:rsidRPr="0029779C">
        <w:rPr>
          <w:rFonts w:ascii="PF Din Text Cond Pro Light" w:hAnsi="PF Din Text Cond Pro Light" w:cs="Arial"/>
          <w:b/>
          <w:bCs/>
          <w:kern w:val="24"/>
          <w:sz w:val="36"/>
          <w:szCs w:val="36"/>
        </w:rPr>
        <w:t xml:space="preserve">:  </w:t>
      </w:r>
    </w:p>
    <w:p w:rsidR="00AD7303" w:rsidRPr="0029779C" w:rsidRDefault="00AD7303" w:rsidP="00AD7303">
      <w:pPr>
        <w:rPr>
          <w:rFonts w:ascii="PF Din Text Cond Pro Light" w:hAnsi="PF Din Text Cond Pro Light" w:cs="Arial"/>
          <w:kern w:val="24"/>
          <w:sz w:val="36"/>
          <w:szCs w:val="36"/>
        </w:rPr>
      </w:pPr>
      <w:r w:rsidRPr="0029779C">
        <w:rPr>
          <w:rFonts w:ascii="PF Din Text Cond Pro Light" w:hAnsi="PF Din Text Cond Pro Light" w:cs="Arial"/>
          <w:b/>
          <w:bCs/>
          <w:kern w:val="24"/>
          <w:sz w:val="36"/>
          <w:szCs w:val="36"/>
        </w:rPr>
        <w:t>-</w:t>
      </w:r>
      <w:r w:rsidRPr="0029779C">
        <w:rPr>
          <w:rFonts w:ascii="PF Din Text Cond Pro Light" w:hAnsi="PF Din Text Cond Pro Light" w:cs="Arial"/>
          <w:kern w:val="24"/>
          <w:sz w:val="36"/>
          <w:szCs w:val="36"/>
        </w:rPr>
        <w:t xml:space="preserve"> юридических лиц, </w:t>
      </w:r>
    </w:p>
    <w:p w:rsidR="00AD7303" w:rsidRPr="0029779C" w:rsidRDefault="00AD7303" w:rsidP="00AD7303">
      <w:pPr>
        <w:rPr>
          <w:rFonts w:ascii="PF Din Text Cond Pro Light" w:hAnsi="PF Din Text Cond Pro Light" w:cs="Arial"/>
          <w:b/>
          <w:bCs/>
          <w:kern w:val="24"/>
          <w:sz w:val="36"/>
          <w:szCs w:val="36"/>
        </w:rPr>
      </w:pPr>
      <w:r w:rsidRPr="0029779C">
        <w:rPr>
          <w:rFonts w:ascii="PF Din Text Cond Pro Light" w:hAnsi="PF Din Text Cond Pro Light" w:cs="Arial"/>
          <w:kern w:val="24"/>
          <w:sz w:val="36"/>
          <w:szCs w:val="36"/>
        </w:rPr>
        <w:t>- физических лиц в качестве индивидуальных предпринимателей и крестьянских (фермерских) хозяйств.</w:t>
      </w:r>
    </w:p>
    <w:p w:rsidR="00971C24" w:rsidRPr="00CA3015" w:rsidRDefault="00971C24" w:rsidP="008302F2">
      <w:pPr>
        <w:spacing w:line="276" w:lineRule="auto"/>
        <w:jc w:val="both"/>
        <w:rPr>
          <w:rFonts w:ascii="PF Din Text Cond Pro Light" w:hAnsi="PF Din Text Cond Pro Light" w:cs="Arial"/>
          <w:kern w:val="24"/>
          <w:sz w:val="20"/>
          <w:szCs w:val="20"/>
          <w:u w:val="single"/>
        </w:rPr>
      </w:pPr>
    </w:p>
    <w:p w:rsidR="008302F2" w:rsidRPr="0076300A" w:rsidRDefault="008302F2" w:rsidP="008302F2">
      <w:pPr>
        <w:spacing w:line="276" w:lineRule="auto"/>
        <w:jc w:val="both"/>
        <w:rPr>
          <w:rFonts w:ascii="PF Din Text Cond Pro Light" w:hAnsi="PF Din Text Cond Pro Light" w:cs="Arial"/>
          <w:kern w:val="24"/>
          <w:sz w:val="40"/>
          <w:szCs w:val="40"/>
          <w:u w:val="single"/>
        </w:rPr>
      </w:pPr>
      <w:r w:rsidRPr="0076300A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 xml:space="preserve">Адреса МФЦ на  территории </w:t>
      </w:r>
      <w:r w:rsidR="00AD7303" w:rsidRPr="0076300A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>г.  Челябинска</w:t>
      </w:r>
      <w:r w:rsidRPr="0076300A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>:</w:t>
      </w:r>
    </w:p>
    <w:p w:rsidR="00F05A43" w:rsidRPr="0076300A" w:rsidRDefault="008302F2" w:rsidP="008302F2">
      <w:pPr>
        <w:jc w:val="both"/>
        <w:rPr>
          <w:rFonts w:ascii="PF Din Text Cond Pro Light" w:hAnsi="PF Din Text Cond Pro Light"/>
          <w:sz w:val="40"/>
          <w:szCs w:val="40"/>
        </w:rPr>
      </w:pPr>
      <w:r w:rsidRPr="0076300A">
        <w:rPr>
          <w:rFonts w:ascii="PF Din Text Cond Pro Light" w:hAnsi="PF Din Text Cond Pro Light" w:cs="Arial"/>
          <w:kern w:val="24"/>
          <w:sz w:val="40"/>
          <w:szCs w:val="40"/>
        </w:rPr>
        <w:t xml:space="preserve">- </w:t>
      </w:r>
      <w:r w:rsidRPr="0076300A">
        <w:rPr>
          <w:rFonts w:ascii="PF Din Text Cond Pro Light" w:hAnsi="PF Din Text Cond Pro Light"/>
          <w:sz w:val="40"/>
          <w:szCs w:val="40"/>
        </w:rPr>
        <w:t>ул. Труда, 164, г.</w:t>
      </w:r>
      <w:r w:rsidR="00AD7303" w:rsidRPr="0076300A">
        <w:rPr>
          <w:rFonts w:ascii="PF Din Text Cond Pro Light" w:hAnsi="PF Din Text Cond Pro Light"/>
          <w:sz w:val="40"/>
          <w:szCs w:val="40"/>
        </w:rPr>
        <w:t xml:space="preserve"> </w:t>
      </w:r>
      <w:r w:rsidRPr="0076300A">
        <w:rPr>
          <w:rFonts w:ascii="PF Din Text Cond Pro Light" w:hAnsi="PF Din Text Cond Pro Light"/>
          <w:sz w:val="40"/>
          <w:szCs w:val="40"/>
        </w:rPr>
        <w:t xml:space="preserve">Челябинск, 454091 </w:t>
      </w:r>
    </w:p>
    <w:p w:rsidR="0029779C" w:rsidRPr="00CA3015" w:rsidRDefault="00971C24" w:rsidP="00971C24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(</w:t>
      </w:r>
      <w:r w:rsidRPr="00CA3015">
        <w:rPr>
          <w:rFonts w:ascii="PF Din Text Cond Pro Light" w:hAnsi="PF Din Text Cond Pro Light"/>
          <w:b/>
          <w:sz w:val="32"/>
          <w:szCs w:val="32"/>
        </w:rPr>
        <w:t>график  работы</w:t>
      </w:r>
      <w:r w:rsidRPr="00F05A43">
        <w:rPr>
          <w:rFonts w:ascii="PF Din Text Cond Pro Light" w:hAnsi="PF Din Text Cond Pro Light"/>
          <w:sz w:val="32"/>
          <w:szCs w:val="32"/>
        </w:rPr>
        <w:t xml:space="preserve">: </w:t>
      </w:r>
      <w:r>
        <w:rPr>
          <w:rFonts w:ascii="PF Din Text Cond Pro Light" w:hAnsi="PF Din Text Cond Pro Light"/>
          <w:sz w:val="32"/>
          <w:szCs w:val="32"/>
        </w:rPr>
        <w:t xml:space="preserve">понедельник, среда, четверг, пятница </w:t>
      </w:r>
      <w:r w:rsidR="00CA3015">
        <w:rPr>
          <w:rFonts w:ascii="PF Din Text Cond Pro Light" w:hAnsi="PF Din Text Cond Pro Light"/>
          <w:sz w:val="32"/>
          <w:szCs w:val="32"/>
        </w:rPr>
        <w:t>–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300E4D">
        <w:rPr>
          <w:rFonts w:ascii="PF Din Text Cond Pro Light" w:hAnsi="PF Din Text Cond Pro Light"/>
          <w:sz w:val="32"/>
          <w:szCs w:val="32"/>
        </w:rPr>
        <w:t>09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>00</w:t>
      </w:r>
      <w:r w:rsidR="00CA3015">
        <w:rPr>
          <w:rFonts w:ascii="PF Din Text Cond Pro Light" w:hAnsi="PF Din Text Cond Pro Light"/>
          <w:sz w:val="32"/>
          <w:szCs w:val="32"/>
        </w:rPr>
        <w:t xml:space="preserve"> -</w:t>
      </w:r>
      <w:r w:rsidRPr="00300E4D">
        <w:rPr>
          <w:rFonts w:ascii="PF Din Text Cond Pro Light" w:hAnsi="PF Din Text Cond Pro Light"/>
          <w:sz w:val="32"/>
          <w:szCs w:val="32"/>
        </w:rPr>
        <w:t>19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>00;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</w:p>
    <w:p w:rsidR="00CA3015" w:rsidRDefault="00971C24" w:rsidP="00971C24">
      <w:pPr>
        <w:jc w:val="both"/>
        <w:rPr>
          <w:rFonts w:ascii="PF Din Text Cond Pro Light" w:hAnsi="PF Din Text Cond Pro Light"/>
          <w:sz w:val="32"/>
          <w:szCs w:val="32"/>
        </w:rPr>
      </w:pP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вторник – 08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20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Pr="00CA3015">
        <w:rPr>
          <w:rFonts w:ascii="PF Din Text Cond Pro Light" w:hAnsi="PF Din Text Cond Pro Light"/>
          <w:sz w:val="32"/>
          <w:szCs w:val="32"/>
          <w:u w:val="single"/>
        </w:rPr>
        <w:t xml:space="preserve">; 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суббота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09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14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Pr="00300E4D">
        <w:rPr>
          <w:rFonts w:ascii="PF Din Text Cond Pro Light" w:hAnsi="PF Din Text Cond Pro Light"/>
          <w:sz w:val="32"/>
          <w:szCs w:val="32"/>
        </w:rPr>
        <w:t xml:space="preserve">; </w:t>
      </w:r>
    </w:p>
    <w:p w:rsidR="00971C24" w:rsidRPr="00300E4D" w:rsidRDefault="00971C24" w:rsidP="00971C24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воскресенье – выходной</w:t>
      </w:r>
      <w:r w:rsidRPr="00300E4D">
        <w:rPr>
          <w:rFonts w:ascii="PF Din Text Cond Pro Light" w:hAnsi="PF Din Text Cond Pro Light"/>
          <w:sz w:val="32"/>
          <w:szCs w:val="32"/>
        </w:rPr>
        <w:t>)</w:t>
      </w:r>
      <w:r w:rsidRPr="00300E4D">
        <w:rPr>
          <w:rFonts w:ascii="PF Din Text Cond Pro Light" w:hAnsi="PF Din Text Cond Pro Light"/>
          <w:b/>
          <w:sz w:val="32"/>
          <w:szCs w:val="32"/>
        </w:rPr>
        <w:t>.</w:t>
      </w:r>
    </w:p>
    <w:p w:rsidR="00971C24" w:rsidRDefault="00971C24" w:rsidP="00971C24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AD7303" w:rsidRPr="00300E4D" w:rsidRDefault="00F05A43" w:rsidP="008302F2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r>
        <w:rPr>
          <w:rFonts w:ascii="PF Din Text Cond Pro Light" w:hAnsi="PF Din Text Cond Pro Light"/>
          <w:sz w:val="40"/>
          <w:szCs w:val="40"/>
        </w:rPr>
        <w:t xml:space="preserve">- </w:t>
      </w:r>
      <w:r w:rsidRPr="00AD4607">
        <w:rPr>
          <w:rFonts w:ascii="PF Din Text Cond Pro Light" w:hAnsi="PF Din Text Cond Pro Light"/>
          <w:sz w:val="40"/>
          <w:szCs w:val="40"/>
        </w:rPr>
        <w:t>ул. Комарова, 39, г.</w:t>
      </w:r>
      <w:r>
        <w:rPr>
          <w:rFonts w:ascii="PF Din Text Cond Pro Light" w:hAnsi="PF Din Text Cond Pro Light"/>
          <w:sz w:val="40"/>
          <w:szCs w:val="40"/>
        </w:rPr>
        <w:t xml:space="preserve"> </w:t>
      </w:r>
      <w:r w:rsidRPr="00AD4607">
        <w:rPr>
          <w:rFonts w:ascii="PF Din Text Cond Pro Light" w:hAnsi="PF Din Text Cond Pro Light"/>
          <w:sz w:val="40"/>
          <w:szCs w:val="40"/>
        </w:rPr>
        <w:t>Челябинск, 45</w:t>
      </w:r>
      <w:r>
        <w:rPr>
          <w:rFonts w:ascii="PF Din Text Cond Pro Light" w:hAnsi="PF Din Text Cond Pro Light"/>
          <w:sz w:val="40"/>
          <w:szCs w:val="40"/>
        </w:rPr>
        <w:t>6200</w:t>
      </w:r>
    </w:p>
    <w:p w:rsidR="00971C24" w:rsidRPr="00F05A43" w:rsidRDefault="00971C24" w:rsidP="00971C24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(</w:t>
      </w:r>
      <w:r w:rsidRPr="00CA3015">
        <w:rPr>
          <w:rFonts w:ascii="PF Din Text Cond Pro Light" w:hAnsi="PF Din Text Cond Pro Light"/>
          <w:b/>
          <w:sz w:val="32"/>
          <w:szCs w:val="32"/>
        </w:rPr>
        <w:t>график работы</w:t>
      </w:r>
      <w:r w:rsidRPr="00F05A43">
        <w:rPr>
          <w:rFonts w:ascii="PF Din Text Cond Pro Light" w:hAnsi="PF Din Text Cond Pro Light"/>
          <w:sz w:val="32"/>
          <w:szCs w:val="32"/>
        </w:rPr>
        <w:t>: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вторник – 08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– 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20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Pr="00F05A43">
        <w:rPr>
          <w:rFonts w:ascii="PF Din Text Cond Pro Light" w:hAnsi="PF Din Text Cond Pro Light"/>
          <w:sz w:val="32"/>
          <w:szCs w:val="32"/>
        </w:rPr>
        <w:t>;</w:t>
      </w:r>
    </w:p>
    <w:p w:rsidR="00CA3015" w:rsidRDefault="00971C24" w:rsidP="00971C24">
      <w:pPr>
        <w:jc w:val="both"/>
        <w:rPr>
          <w:rFonts w:ascii="PF Din Text Cond Pro Light" w:hAnsi="PF Din Text Cond Pro Light"/>
          <w:b/>
          <w:sz w:val="32"/>
          <w:szCs w:val="32"/>
          <w:u w:val="single"/>
        </w:rPr>
      </w:pPr>
      <w:r>
        <w:rPr>
          <w:rFonts w:ascii="PF Din Text Cond Pro Light" w:hAnsi="PF Din Text Cond Pro Light"/>
          <w:sz w:val="32"/>
          <w:szCs w:val="32"/>
        </w:rPr>
        <w:t xml:space="preserve">среда, четверг, пятница </w:t>
      </w:r>
      <w:r w:rsidR="00CA3015">
        <w:rPr>
          <w:rFonts w:ascii="PF Din Text Cond Pro Light" w:hAnsi="PF Din Text Cond Pro Light"/>
          <w:sz w:val="32"/>
          <w:szCs w:val="32"/>
        </w:rPr>
        <w:t>–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300E4D">
        <w:rPr>
          <w:rFonts w:ascii="PF Din Text Cond Pro Light" w:hAnsi="PF Din Text Cond Pro Light"/>
          <w:sz w:val="32"/>
          <w:szCs w:val="32"/>
        </w:rPr>
        <w:t>09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 xml:space="preserve">00 </w:t>
      </w:r>
      <w:r w:rsidR="00CA3015">
        <w:rPr>
          <w:rFonts w:ascii="PF Din Text Cond Pro Light" w:hAnsi="PF Din Text Cond Pro Light"/>
          <w:sz w:val="32"/>
          <w:szCs w:val="32"/>
        </w:rPr>
        <w:t>–</w:t>
      </w:r>
      <w:r w:rsidRPr="00300E4D">
        <w:rPr>
          <w:rFonts w:ascii="PF Din Text Cond Pro Light" w:hAnsi="PF Din Text Cond Pro Light"/>
          <w:sz w:val="32"/>
          <w:szCs w:val="32"/>
        </w:rPr>
        <w:t xml:space="preserve"> 19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>00</w:t>
      </w:r>
      <w:r w:rsidR="00CA3015">
        <w:rPr>
          <w:rFonts w:ascii="PF Din Text Cond Pro Light" w:hAnsi="PF Din Text Cond Pro Light"/>
          <w:sz w:val="32"/>
          <w:szCs w:val="32"/>
        </w:rPr>
        <w:t>;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суббота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09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17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; </w:t>
      </w:r>
    </w:p>
    <w:p w:rsidR="00971C24" w:rsidRPr="00F05A43" w:rsidRDefault="00CA3015" w:rsidP="00971C24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понедельник, воскресенье – выходной</w:t>
      </w:r>
      <w:r w:rsidR="00971C24">
        <w:rPr>
          <w:rFonts w:ascii="PF Din Text Cond Pro Light" w:hAnsi="PF Din Text Cond Pro Light"/>
          <w:sz w:val="32"/>
          <w:szCs w:val="32"/>
        </w:rPr>
        <w:t>).</w:t>
      </w:r>
    </w:p>
    <w:p w:rsidR="00971C24" w:rsidRPr="00CA3015" w:rsidRDefault="00971C24" w:rsidP="008302F2">
      <w:pPr>
        <w:spacing w:line="276" w:lineRule="auto"/>
        <w:jc w:val="both"/>
        <w:rPr>
          <w:rFonts w:ascii="PF Din Text Cond Pro Light" w:hAnsi="PF Din Text Cond Pro Light" w:cs="Arial"/>
          <w:kern w:val="24"/>
          <w:sz w:val="40"/>
          <w:szCs w:val="40"/>
        </w:rPr>
      </w:pPr>
    </w:p>
    <w:p w:rsidR="008302F2" w:rsidRPr="0029779C" w:rsidRDefault="008D0FBA" w:rsidP="008302F2">
      <w:pPr>
        <w:spacing w:line="276" w:lineRule="auto"/>
        <w:jc w:val="both"/>
        <w:rPr>
          <w:rFonts w:ascii="PF Din Text Cond Pro Light" w:hAnsi="PF Din Text Cond Pro Light" w:cs="Arial"/>
          <w:kern w:val="24"/>
          <w:sz w:val="40"/>
          <w:szCs w:val="40"/>
          <w:u w:val="single"/>
        </w:rPr>
      </w:pPr>
      <w:r w:rsidRPr="0029779C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>Адрес</w:t>
      </w:r>
      <w:r w:rsidR="00AD7303" w:rsidRPr="0029779C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 xml:space="preserve"> МФЦ на подведомственной территории инспекции</w:t>
      </w:r>
      <w:r w:rsidRPr="0029779C">
        <w:rPr>
          <w:rFonts w:ascii="PF Din Text Cond Pro Light" w:hAnsi="PF Din Text Cond Pro Light" w:cs="Arial"/>
          <w:kern w:val="24"/>
          <w:sz w:val="40"/>
          <w:szCs w:val="40"/>
          <w:u w:val="single"/>
        </w:rPr>
        <w:t>:</w:t>
      </w:r>
    </w:p>
    <w:p w:rsidR="008302F2" w:rsidRPr="001B388E" w:rsidRDefault="008302F2" w:rsidP="008302F2">
      <w:pPr>
        <w:spacing w:line="276" w:lineRule="auto"/>
        <w:jc w:val="both"/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- </w:t>
      </w:r>
      <w:r w:rsidRPr="00AC2719">
        <w:rPr>
          <w:rFonts w:ascii="PF Din Text Cond Pro Light" w:hAnsi="PF Din Text Cond Pro Light" w:cs="Arial"/>
          <w:kern w:val="24"/>
          <w:sz w:val="34"/>
          <w:szCs w:val="34"/>
        </w:rPr>
        <w:t>пер</w:t>
      </w: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. </w:t>
      </w:r>
      <w:r w:rsidRPr="00AC2719">
        <w:rPr>
          <w:rFonts w:ascii="PF Din Text Cond Pro Light" w:hAnsi="PF Din Text Cond Pro Light" w:cs="Arial"/>
          <w:kern w:val="24"/>
          <w:sz w:val="34"/>
          <w:szCs w:val="34"/>
        </w:rPr>
        <w:t>Школьный, 7, этаж 1</w:t>
      </w:r>
      <w:r>
        <w:rPr>
          <w:rFonts w:ascii="PF Din Text Cond Pro Light" w:hAnsi="PF Din Text Cond Pro Light" w:cs="Arial"/>
          <w:kern w:val="24"/>
          <w:sz w:val="34"/>
          <w:szCs w:val="34"/>
        </w:rPr>
        <w:t>, с. Долгодеревенское, Сосновский район</w:t>
      </w:r>
      <w:r w:rsidRPr="00AC2719">
        <w:rPr>
          <w:rFonts w:ascii="PF Din Text Cond Pro Light" w:hAnsi="PF Din Text Cond Pro Light" w:cs="Arial"/>
          <w:kern w:val="24"/>
          <w:sz w:val="34"/>
          <w:szCs w:val="34"/>
        </w:rPr>
        <w:t xml:space="preserve"> Челябинская обл</w:t>
      </w:r>
      <w:r>
        <w:rPr>
          <w:rFonts w:ascii="PF Din Text Cond Pro Light" w:hAnsi="PF Din Text Cond Pro Light" w:cs="Arial"/>
          <w:kern w:val="24"/>
          <w:sz w:val="34"/>
          <w:szCs w:val="34"/>
        </w:rPr>
        <w:t>.,</w:t>
      </w:r>
      <w:r w:rsidRPr="00AC2719">
        <w:rPr>
          <w:rFonts w:ascii="PF Din Text Cond Pro Light" w:hAnsi="PF Din Text Cond Pro Light" w:cs="Arial"/>
          <w:kern w:val="24"/>
          <w:sz w:val="34"/>
          <w:szCs w:val="34"/>
        </w:rPr>
        <w:t xml:space="preserve"> 456510</w:t>
      </w: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. </w:t>
      </w:r>
    </w:p>
    <w:p w:rsidR="00CA3015" w:rsidRDefault="0076300A" w:rsidP="0076300A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(</w:t>
      </w:r>
      <w:r w:rsidRPr="00300E4D">
        <w:rPr>
          <w:rFonts w:ascii="PF Din Text Cond Pro Light" w:hAnsi="PF Din Text Cond Pro Light"/>
          <w:b/>
          <w:sz w:val="32"/>
          <w:szCs w:val="32"/>
        </w:rPr>
        <w:t>график  работы</w:t>
      </w:r>
      <w:r w:rsidRPr="00F05A43">
        <w:rPr>
          <w:rFonts w:ascii="PF Din Text Cond Pro Light" w:hAnsi="PF Din Text Cond Pro Light"/>
          <w:sz w:val="32"/>
          <w:szCs w:val="32"/>
        </w:rPr>
        <w:t xml:space="preserve">: </w:t>
      </w:r>
      <w:r>
        <w:rPr>
          <w:rFonts w:ascii="PF Din Text Cond Pro Light" w:hAnsi="PF Din Text Cond Pro Light"/>
          <w:sz w:val="32"/>
          <w:szCs w:val="32"/>
        </w:rPr>
        <w:t xml:space="preserve">понедельник, среда, четверг, пятница </w:t>
      </w:r>
      <w:r w:rsidR="00CA3015">
        <w:rPr>
          <w:rFonts w:ascii="PF Din Text Cond Pro Light" w:hAnsi="PF Din Text Cond Pro Light"/>
          <w:sz w:val="32"/>
          <w:szCs w:val="32"/>
        </w:rPr>
        <w:t>–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300E4D">
        <w:rPr>
          <w:rFonts w:ascii="PF Din Text Cond Pro Light" w:hAnsi="PF Din Text Cond Pro Light"/>
          <w:sz w:val="32"/>
          <w:szCs w:val="32"/>
        </w:rPr>
        <w:t>09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 xml:space="preserve">00 </w:t>
      </w:r>
      <w:r w:rsidR="00CA3015">
        <w:rPr>
          <w:rFonts w:ascii="PF Din Text Cond Pro Light" w:hAnsi="PF Din Text Cond Pro Light"/>
          <w:sz w:val="32"/>
          <w:szCs w:val="32"/>
        </w:rPr>
        <w:t>–</w:t>
      </w:r>
      <w:r w:rsidRPr="00300E4D">
        <w:rPr>
          <w:rFonts w:ascii="PF Din Text Cond Pro Light" w:hAnsi="PF Din Text Cond Pro Light"/>
          <w:sz w:val="32"/>
          <w:szCs w:val="32"/>
        </w:rPr>
        <w:t xml:space="preserve"> 19</w:t>
      </w:r>
      <w:r w:rsidR="00CA3015">
        <w:rPr>
          <w:rFonts w:ascii="PF Din Text Cond Pro Light" w:hAnsi="PF Din Text Cond Pro Light"/>
          <w:sz w:val="32"/>
          <w:szCs w:val="32"/>
        </w:rPr>
        <w:t>:</w:t>
      </w:r>
      <w:r w:rsidRPr="00300E4D">
        <w:rPr>
          <w:rFonts w:ascii="PF Din Text Cond Pro Light" w:hAnsi="PF Din Text Cond Pro Light"/>
          <w:sz w:val="32"/>
          <w:szCs w:val="32"/>
        </w:rPr>
        <w:t>00;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</w:p>
    <w:p w:rsidR="00CA3015" w:rsidRDefault="0076300A" w:rsidP="0076300A">
      <w:pPr>
        <w:jc w:val="both"/>
        <w:rPr>
          <w:rFonts w:ascii="PF Din Text Cond Pro Light" w:hAnsi="PF Din Text Cond Pro Light"/>
          <w:sz w:val="32"/>
          <w:szCs w:val="32"/>
        </w:rPr>
      </w:pP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вторник – 09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20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Pr="00CA3015">
        <w:rPr>
          <w:rFonts w:ascii="PF Din Text Cond Pro Light" w:hAnsi="PF Din Text Cond Pro Light"/>
          <w:sz w:val="32"/>
          <w:szCs w:val="32"/>
          <w:u w:val="single"/>
        </w:rPr>
        <w:t xml:space="preserve">; </w:t>
      </w:r>
      <w:r w:rsidR="0029779C"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суббота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="0029779C"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10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00 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–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 xml:space="preserve"> 14</w:t>
      </w:r>
      <w:r w:rsidR="00CA3015">
        <w:rPr>
          <w:rFonts w:ascii="PF Din Text Cond Pro Light" w:hAnsi="PF Din Text Cond Pro Light"/>
          <w:b/>
          <w:sz w:val="32"/>
          <w:szCs w:val="32"/>
          <w:u w:val="single"/>
        </w:rPr>
        <w:t>:</w:t>
      </w:r>
      <w:r w:rsidRPr="00CA3015">
        <w:rPr>
          <w:rFonts w:ascii="PF Din Text Cond Pro Light" w:hAnsi="PF Din Text Cond Pro Light"/>
          <w:b/>
          <w:sz w:val="32"/>
          <w:szCs w:val="32"/>
          <w:u w:val="single"/>
        </w:rPr>
        <w:t>00</w:t>
      </w:r>
      <w:r w:rsidRPr="00300E4D">
        <w:rPr>
          <w:rFonts w:ascii="PF Din Text Cond Pro Light" w:hAnsi="PF Din Text Cond Pro Light"/>
          <w:sz w:val="32"/>
          <w:szCs w:val="32"/>
        </w:rPr>
        <w:t xml:space="preserve">; </w:t>
      </w:r>
    </w:p>
    <w:p w:rsidR="0076300A" w:rsidRPr="00300E4D" w:rsidRDefault="0076300A" w:rsidP="0076300A">
      <w:pPr>
        <w:jc w:val="both"/>
        <w:rPr>
          <w:rFonts w:ascii="PF Din Text Cond Pro Light" w:hAnsi="PF Din Text Cond Pro Light"/>
          <w:sz w:val="32"/>
          <w:szCs w:val="32"/>
        </w:rPr>
      </w:pPr>
      <w:r>
        <w:rPr>
          <w:rFonts w:ascii="PF Din Text Cond Pro Light" w:hAnsi="PF Din Text Cond Pro Light"/>
          <w:sz w:val="32"/>
          <w:szCs w:val="32"/>
        </w:rPr>
        <w:t>воскресенье – выходной</w:t>
      </w:r>
      <w:r w:rsidRPr="00300E4D">
        <w:rPr>
          <w:rFonts w:ascii="PF Din Text Cond Pro Light" w:hAnsi="PF Din Text Cond Pro Light"/>
          <w:sz w:val="32"/>
          <w:szCs w:val="32"/>
        </w:rPr>
        <w:t>)</w:t>
      </w:r>
      <w:r w:rsidRPr="00300E4D">
        <w:rPr>
          <w:rFonts w:ascii="PF Din Text Cond Pro Light" w:hAnsi="PF Din Text Cond Pro Light"/>
          <w:b/>
          <w:sz w:val="32"/>
          <w:szCs w:val="32"/>
        </w:rPr>
        <w:t>.</w:t>
      </w:r>
    </w:p>
    <w:p w:rsidR="008302F2" w:rsidRPr="001B388E" w:rsidRDefault="008302F2" w:rsidP="008302F2">
      <w:pPr>
        <w:spacing w:line="276" w:lineRule="auto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F341D2" w:rsidRPr="0029779C" w:rsidRDefault="00F341D2" w:rsidP="00F341D2">
      <w:pPr>
        <w:pStyle w:val="Default"/>
      </w:pPr>
    </w:p>
    <w:sectPr w:rsidR="00F341D2" w:rsidRPr="0029779C" w:rsidSect="009D42F9">
      <w:headerReference w:type="default" r:id="rId8"/>
      <w:footerReference w:type="default" r:id="rId9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2F" w:rsidRDefault="003C0E2F">
      <w:r>
        <w:separator/>
      </w:r>
    </w:p>
  </w:endnote>
  <w:endnote w:type="continuationSeparator" w:id="0">
    <w:p w:rsidR="003C0E2F" w:rsidRDefault="003C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300A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300A" w:rsidRPr="000C087A" w:rsidRDefault="0076300A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76300A" w:rsidRDefault="007630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2F" w:rsidRDefault="003C0E2F">
      <w:r>
        <w:separator/>
      </w:r>
    </w:p>
  </w:footnote>
  <w:footnote w:type="continuationSeparator" w:id="0">
    <w:p w:rsidR="003C0E2F" w:rsidRDefault="003C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0A" w:rsidRDefault="0076300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300A" w:rsidRDefault="0076300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300A" w:rsidRPr="007A28BB" w:rsidRDefault="0076300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300A" w:rsidRDefault="0076300A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710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45820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9779C"/>
    <w:rsid w:val="002B0566"/>
    <w:rsid w:val="002F13D8"/>
    <w:rsid w:val="00300E4D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C0E2F"/>
    <w:rsid w:val="003D17D5"/>
    <w:rsid w:val="003D30EA"/>
    <w:rsid w:val="004002A7"/>
    <w:rsid w:val="004140B8"/>
    <w:rsid w:val="00443AD2"/>
    <w:rsid w:val="004A49DE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6300A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302F2"/>
    <w:rsid w:val="008626B7"/>
    <w:rsid w:val="00873CD1"/>
    <w:rsid w:val="008D0FBA"/>
    <w:rsid w:val="008D6EF2"/>
    <w:rsid w:val="008E0DC5"/>
    <w:rsid w:val="009042FA"/>
    <w:rsid w:val="00940D40"/>
    <w:rsid w:val="00950BBD"/>
    <w:rsid w:val="00966AC1"/>
    <w:rsid w:val="00971C24"/>
    <w:rsid w:val="009B6728"/>
    <w:rsid w:val="009D42F9"/>
    <w:rsid w:val="00A32512"/>
    <w:rsid w:val="00A53558"/>
    <w:rsid w:val="00A7261B"/>
    <w:rsid w:val="00A7767B"/>
    <w:rsid w:val="00A931A0"/>
    <w:rsid w:val="00AA7140"/>
    <w:rsid w:val="00AB37B9"/>
    <w:rsid w:val="00AD2EB4"/>
    <w:rsid w:val="00AD7303"/>
    <w:rsid w:val="00AE3FA1"/>
    <w:rsid w:val="00B11ACA"/>
    <w:rsid w:val="00B37F29"/>
    <w:rsid w:val="00B41266"/>
    <w:rsid w:val="00B42546"/>
    <w:rsid w:val="00B64DA6"/>
    <w:rsid w:val="00B70B43"/>
    <w:rsid w:val="00B734DF"/>
    <w:rsid w:val="00B75399"/>
    <w:rsid w:val="00B84C71"/>
    <w:rsid w:val="00C223D1"/>
    <w:rsid w:val="00C4123A"/>
    <w:rsid w:val="00C41BBF"/>
    <w:rsid w:val="00C8601B"/>
    <w:rsid w:val="00CA1876"/>
    <w:rsid w:val="00CA3015"/>
    <w:rsid w:val="00CB2853"/>
    <w:rsid w:val="00CE7509"/>
    <w:rsid w:val="00D06283"/>
    <w:rsid w:val="00D119D7"/>
    <w:rsid w:val="00D141FB"/>
    <w:rsid w:val="00D20A5C"/>
    <w:rsid w:val="00D23601"/>
    <w:rsid w:val="00D24494"/>
    <w:rsid w:val="00D81488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91837"/>
    <w:rsid w:val="00EB51F4"/>
    <w:rsid w:val="00EB7320"/>
    <w:rsid w:val="00EF1CF0"/>
    <w:rsid w:val="00EF7641"/>
    <w:rsid w:val="00F05A43"/>
    <w:rsid w:val="00F23C8A"/>
    <w:rsid w:val="00F341D2"/>
    <w:rsid w:val="00F67938"/>
    <w:rsid w:val="00F70AF3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E89D0-9650-466A-A070-A18ABC91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2015-05-05T06:55:00Z</cp:lastPrinted>
  <dcterms:created xsi:type="dcterms:W3CDTF">2015-05-15T03:26:00Z</dcterms:created>
  <dcterms:modified xsi:type="dcterms:W3CDTF">2015-05-15T03:26:00Z</dcterms:modified>
</cp:coreProperties>
</file>