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21" w:rsidRDefault="000D61B6" w:rsidP="000D61B6">
      <w:pPr>
        <w:pStyle w:val="a3"/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b/>
          <w:sz w:val="28"/>
          <w:szCs w:val="28"/>
        </w:rPr>
        <w:t>Утверждаю</w:t>
      </w:r>
      <w:r>
        <w:rPr>
          <w:b/>
          <w:sz w:val="28"/>
          <w:szCs w:val="28"/>
          <w:lang w:val="en-US"/>
        </w:rPr>
        <w:t>:</w:t>
      </w:r>
    </w:p>
    <w:p w:rsidR="000D61B6" w:rsidRDefault="000D61B6" w:rsidP="000D61B6">
      <w:pPr>
        <w:pStyle w:val="a3"/>
        <w:ind w:left="-85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</w:t>
      </w:r>
      <w:r w:rsidRPr="000D61B6">
        <w:rPr>
          <w:sz w:val="28"/>
          <w:szCs w:val="28"/>
        </w:rPr>
        <w:t xml:space="preserve">Глава </w:t>
      </w:r>
      <w:proofErr w:type="spellStart"/>
      <w:r w:rsidRPr="000D61B6">
        <w:rPr>
          <w:sz w:val="28"/>
          <w:szCs w:val="28"/>
        </w:rPr>
        <w:t>Аргаяшского</w:t>
      </w:r>
      <w:proofErr w:type="spellEnd"/>
    </w:p>
    <w:p w:rsidR="000D61B6" w:rsidRDefault="000D61B6" w:rsidP="000D61B6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сельского поселения</w:t>
      </w:r>
    </w:p>
    <w:p w:rsidR="000D61B6" w:rsidRDefault="000D61B6" w:rsidP="000D61B6">
      <w:pPr>
        <w:pStyle w:val="a3"/>
        <w:ind w:left="-851"/>
        <w:rPr>
          <w:sz w:val="28"/>
          <w:szCs w:val="28"/>
        </w:rPr>
      </w:pPr>
    </w:p>
    <w:p w:rsidR="000D61B6" w:rsidRDefault="000D61B6" w:rsidP="000D61B6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В.В.Беспалов</w:t>
      </w:r>
    </w:p>
    <w:p w:rsidR="000D61B6" w:rsidRDefault="000D61B6" w:rsidP="000D61B6">
      <w:pPr>
        <w:pStyle w:val="a3"/>
        <w:ind w:left="-85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«___________» 2015 г.     </w:t>
      </w:r>
    </w:p>
    <w:p w:rsidR="000D61B6" w:rsidRDefault="000D61B6" w:rsidP="000D61B6">
      <w:pPr>
        <w:pStyle w:val="a3"/>
        <w:ind w:left="-851"/>
        <w:rPr>
          <w:sz w:val="28"/>
          <w:szCs w:val="28"/>
        </w:rPr>
      </w:pPr>
    </w:p>
    <w:p w:rsidR="00DC048E" w:rsidRDefault="00DC048E" w:rsidP="000D61B6">
      <w:pPr>
        <w:pStyle w:val="a3"/>
        <w:ind w:left="-851"/>
        <w:rPr>
          <w:sz w:val="28"/>
          <w:szCs w:val="28"/>
        </w:rPr>
      </w:pPr>
    </w:p>
    <w:p w:rsidR="000D61B6" w:rsidRDefault="000D61B6" w:rsidP="000D61B6">
      <w:pPr>
        <w:pStyle w:val="a3"/>
        <w:ind w:left="-851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</w:t>
      </w:r>
      <w:r>
        <w:rPr>
          <w:b/>
          <w:sz w:val="28"/>
          <w:szCs w:val="28"/>
        </w:rPr>
        <w:t>ПОЛОЖЕНИЕ</w:t>
      </w:r>
    </w:p>
    <w:p w:rsidR="000D61B6" w:rsidRDefault="000D61B6" w:rsidP="000D61B6">
      <w:pPr>
        <w:pStyle w:val="a3"/>
        <w:ind w:left="-85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</w:t>
      </w:r>
      <w:r w:rsidR="00BB5E89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</w:t>
      </w:r>
      <w:r w:rsidRPr="000D61B6">
        <w:rPr>
          <w:b/>
          <w:sz w:val="28"/>
          <w:szCs w:val="28"/>
        </w:rPr>
        <w:t xml:space="preserve"> конкурсе</w:t>
      </w:r>
      <w:r>
        <w:rPr>
          <w:b/>
          <w:sz w:val="28"/>
          <w:szCs w:val="28"/>
        </w:rPr>
        <w:t xml:space="preserve"> «ЧЕЛОВЕК ГОДА – 2014»</w:t>
      </w:r>
      <w:r w:rsidRPr="000D61B6">
        <w:rPr>
          <w:b/>
          <w:sz w:val="28"/>
          <w:szCs w:val="28"/>
        </w:rPr>
        <w:t xml:space="preserve"> </w:t>
      </w:r>
    </w:p>
    <w:p w:rsidR="000D61B6" w:rsidRDefault="000D61B6" w:rsidP="000D61B6">
      <w:pPr>
        <w:pStyle w:val="a3"/>
        <w:ind w:left="-851"/>
        <w:rPr>
          <w:b/>
          <w:sz w:val="28"/>
          <w:szCs w:val="28"/>
        </w:rPr>
      </w:pPr>
    </w:p>
    <w:p w:rsidR="000D61B6" w:rsidRPr="000D61B6" w:rsidRDefault="000D61B6" w:rsidP="000D61B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Цели и задачи конкурса</w:t>
      </w:r>
      <w:r>
        <w:rPr>
          <w:b/>
          <w:sz w:val="28"/>
          <w:szCs w:val="28"/>
          <w:lang w:val="en-US"/>
        </w:rPr>
        <w:t>:</w:t>
      </w:r>
    </w:p>
    <w:p w:rsidR="000D61B6" w:rsidRDefault="000D61B6" w:rsidP="000D61B6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-выражение общественной признательности гражданам села Аргаяш, активно влияющим на формирование экономического, научного, общественного и культурного имиджа поселения,</w:t>
      </w:r>
    </w:p>
    <w:p w:rsidR="000D61B6" w:rsidRDefault="000D61B6" w:rsidP="000D61B6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-сохранение и развитие значимых традиций,</w:t>
      </w:r>
    </w:p>
    <w:p w:rsidR="000D61B6" w:rsidRDefault="000D61B6" w:rsidP="000D61B6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престижа профессиональных достижений и поощрение талантливых людей, внесших значительный вклад в развитие</w:t>
      </w:r>
      <w:r w:rsidR="00CE0361">
        <w:rPr>
          <w:sz w:val="28"/>
          <w:szCs w:val="28"/>
        </w:rPr>
        <w:t xml:space="preserve"> организаций села Аргаяш,</w:t>
      </w:r>
      <w:r>
        <w:rPr>
          <w:sz w:val="28"/>
          <w:szCs w:val="28"/>
        </w:rPr>
        <w:t xml:space="preserve"> местного самоуправления,</w:t>
      </w:r>
      <w:r w:rsidR="00CE0361">
        <w:rPr>
          <w:sz w:val="28"/>
          <w:szCs w:val="28"/>
        </w:rPr>
        <w:t xml:space="preserve"> общественных формирований, территориального общественного самоуправления,</w:t>
      </w:r>
    </w:p>
    <w:p w:rsidR="008F2550" w:rsidRDefault="000D61B6" w:rsidP="000D61B6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8F2550">
        <w:rPr>
          <w:sz w:val="28"/>
          <w:szCs w:val="28"/>
        </w:rPr>
        <w:t>воспитание уважения к своим землякам.</w:t>
      </w:r>
    </w:p>
    <w:p w:rsidR="008F2550" w:rsidRPr="00B246D6" w:rsidRDefault="008F2550" w:rsidP="000D61B6">
      <w:pPr>
        <w:pStyle w:val="a3"/>
        <w:ind w:left="-207"/>
        <w:jc w:val="both"/>
        <w:rPr>
          <w:sz w:val="18"/>
          <w:szCs w:val="18"/>
        </w:rPr>
      </w:pPr>
    </w:p>
    <w:p w:rsidR="008F2550" w:rsidRDefault="008F2550" w:rsidP="008F255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Организатор конкурса</w:t>
      </w:r>
      <w:r>
        <w:rPr>
          <w:b/>
          <w:sz w:val="28"/>
          <w:szCs w:val="28"/>
          <w:lang w:val="en-US"/>
        </w:rPr>
        <w:t>:</w:t>
      </w:r>
    </w:p>
    <w:p w:rsidR="008F2550" w:rsidRDefault="008F2550" w:rsidP="008F2550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-администрация </w:t>
      </w:r>
      <w:proofErr w:type="spellStart"/>
      <w:r>
        <w:rPr>
          <w:sz w:val="28"/>
          <w:szCs w:val="28"/>
        </w:rPr>
        <w:t>Аргаяшского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8F2550" w:rsidRPr="00B246D6" w:rsidRDefault="008F2550" w:rsidP="008F2550">
      <w:pPr>
        <w:pStyle w:val="a3"/>
        <w:ind w:left="-207"/>
        <w:jc w:val="both"/>
        <w:rPr>
          <w:sz w:val="18"/>
          <w:szCs w:val="18"/>
        </w:rPr>
      </w:pPr>
    </w:p>
    <w:p w:rsidR="008F2550" w:rsidRPr="008F2550" w:rsidRDefault="008F2550" w:rsidP="008F255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Участники конкурса</w:t>
      </w:r>
      <w:r>
        <w:rPr>
          <w:b/>
          <w:sz w:val="28"/>
          <w:szCs w:val="28"/>
          <w:lang w:val="en-US"/>
        </w:rPr>
        <w:t>:</w:t>
      </w:r>
    </w:p>
    <w:p w:rsidR="008F2550" w:rsidRDefault="008F2550" w:rsidP="008F2550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-коллективы и отдельные работники учреждений, организаций и предприятий,</w:t>
      </w:r>
    </w:p>
    <w:p w:rsidR="008F2550" w:rsidRDefault="008F2550" w:rsidP="008F2550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-учащиеся /студенты/ образовательных учреждений и дополнительного образования детей с. Аргаяш,</w:t>
      </w:r>
    </w:p>
    <w:p w:rsidR="008F2550" w:rsidRDefault="008F2550" w:rsidP="008F2550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-общественные формирования,</w:t>
      </w:r>
    </w:p>
    <w:p w:rsidR="008F2550" w:rsidRDefault="008F2550" w:rsidP="008F2550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-советы многоквартирных домов и уличных комитетов,</w:t>
      </w:r>
    </w:p>
    <w:p w:rsidR="008F2550" w:rsidRDefault="002713EF" w:rsidP="008F2550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- жители</w:t>
      </w:r>
      <w:r w:rsidR="008F2550">
        <w:rPr>
          <w:sz w:val="28"/>
          <w:szCs w:val="28"/>
        </w:rPr>
        <w:t xml:space="preserve"> поселения.</w:t>
      </w:r>
    </w:p>
    <w:p w:rsidR="008F2550" w:rsidRPr="00B246D6" w:rsidRDefault="008F2550" w:rsidP="008F2550">
      <w:pPr>
        <w:pStyle w:val="a3"/>
        <w:ind w:left="-207"/>
        <w:jc w:val="both"/>
        <w:rPr>
          <w:sz w:val="18"/>
          <w:szCs w:val="18"/>
        </w:rPr>
      </w:pPr>
    </w:p>
    <w:p w:rsidR="008F2550" w:rsidRDefault="008F2550" w:rsidP="008F2550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Порядок проведения конкурса.</w:t>
      </w:r>
    </w:p>
    <w:p w:rsidR="00412A36" w:rsidRDefault="00412A36" w:rsidP="00412A36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Принять участие в конкурсе «Человек года – 2014» имеют право лица, проживающие на территории </w:t>
      </w:r>
      <w:proofErr w:type="spellStart"/>
      <w:r>
        <w:rPr>
          <w:sz w:val="28"/>
          <w:szCs w:val="28"/>
        </w:rPr>
        <w:t>Аргаяшского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412A36" w:rsidRDefault="00412A36" w:rsidP="00412A36">
      <w:pPr>
        <w:pStyle w:val="a3"/>
        <w:ind w:left="-20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412A36">
        <w:rPr>
          <w:b/>
          <w:sz w:val="28"/>
          <w:szCs w:val="28"/>
        </w:rPr>
        <w:t>Каждый коллектив /работник</w:t>
      </w:r>
      <w:r>
        <w:rPr>
          <w:sz w:val="28"/>
          <w:szCs w:val="28"/>
        </w:rPr>
        <w:t xml:space="preserve">/ может подать заявку на участие </w:t>
      </w:r>
      <w:r w:rsidRPr="009D20A4">
        <w:rPr>
          <w:b/>
          <w:sz w:val="28"/>
          <w:szCs w:val="28"/>
          <w:u w:val="single"/>
        </w:rPr>
        <w:t>в одной</w:t>
      </w:r>
      <w:r>
        <w:rPr>
          <w:sz w:val="28"/>
          <w:szCs w:val="28"/>
        </w:rPr>
        <w:t xml:space="preserve"> </w:t>
      </w:r>
      <w:r w:rsidRPr="00412A36">
        <w:rPr>
          <w:b/>
          <w:sz w:val="28"/>
          <w:szCs w:val="28"/>
        </w:rPr>
        <w:t xml:space="preserve">или </w:t>
      </w:r>
      <w:r w:rsidRPr="009D20A4">
        <w:rPr>
          <w:b/>
          <w:sz w:val="28"/>
          <w:szCs w:val="28"/>
          <w:u w:val="single"/>
        </w:rPr>
        <w:t>нескольких номинациях</w:t>
      </w:r>
      <w:r w:rsidRPr="00412A36">
        <w:rPr>
          <w:b/>
          <w:sz w:val="28"/>
          <w:szCs w:val="28"/>
        </w:rPr>
        <w:t xml:space="preserve">. </w:t>
      </w:r>
    </w:p>
    <w:p w:rsidR="00412A36" w:rsidRDefault="00412A36" w:rsidP="00412A36">
      <w:pPr>
        <w:pStyle w:val="a3"/>
        <w:ind w:left="-20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Допускается самовыдвижение работников.</w:t>
      </w:r>
    </w:p>
    <w:p w:rsidR="00412A36" w:rsidRDefault="00412A36" w:rsidP="00412A36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Администрация с/</w:t>
      </w:r>
      <w:proofErr w:type="spellStart"/>
      <w:proofErr w:type="gramStart"/>
      <w:r>
        <w:rPr>
          <w:sz w:val="28"/>
          <w:szCs w:val="28"/>
        </w:rPr>
        <w:t>п</w:t>
      </w:r>
      <w:proofErr w:type="spellEnd"/>
      <w:proofErr w:type="gramEnd"/>
      <w:r>
        <w:rPr>
          <w:sz w:val="28"/>
          <w:szCs w:val="28"/>
        </w:rPr>
        <w:t xml:space="preserve"> оставляет за собой право учредить  дополнительные награды за выдающиеся заслуги земляков.</w:t>
      </w:r>
    </w:p>
    <w:p w:rsidR="00DC048E" w:rsidRDefault="00DC048E" w:rsidP="00412A36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За две недели до проведения торжественной церемонии конкурсная комиссия проводит отбор и выносит заключение о победителях конкурса.</w:t>
      </w:r>
    </w:p>
    <w:p w:rsidR="00B246D6" w:rsidRDefault="00B246D6" w:rsidP="00412A36">
      <w:pPr>
        <w:pStyle w:val="a3"/>
        <w:ind w:left="-207"/>
        <w:jc w:val="both"/>
        <w:rPr>
          <w:sz w:val="28"/>
          <w:szCs w:val="28"/>
        </w:rPr>
      </w:pPr>
    </w:p>
    <w:p w:rsidR="00DC048E" w:rsidRDefault="00B246D6" w:rsidP="00412A36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</w:t>
      </w:r>
      <w:r w:rsidR="00DC048E" w:rsidRPr="00DC048E">
        <w:rPr>
          <w:b/>
          <w:sz w:val="28"/>
          <w:szCs w:val="28"/>
          <w:u w:val="single"/>
        </w:rPr>
        <w:t>Необходимые документы для участия в конкурсе «Человек года – 2014»:</w:t>
      </w:r>
      <w:r w:rsidR="00412A36" w:rsidRPr="00DC048E">
        <w:rPr>
          <w:b/>
          <w:sz w:val="28"/>
          <w:szCs w:val="28"/>
          <w:u w:val="single"/>
        </w:rPr>
        <w:t xml:space="preserve"> </w:t>
      </w:r>
    </w:p>
    <w:p w:rsidR="00DC048E" w:rsidRPr="00B246D6" w:rsidRDefault="00DC048E" w:rsidP="00412A36">
      <w:pPr>
        <w:pStyle w:val="a3"/>
        <w:ind w:left="-207"/>
        <w:jc w:val="both"/>
        <w:rPr>
          <w:sz w:val="16"/>
          <w:szCs w:val="16"/>
        </w:rPr>
      </w:pPr>
    </w:p>
    <w:p w:rsidR="00DC048E" w:rsidRDefault="00DC048E" w:rsidP="00412A36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характеристика на коллектив</w:t>
      </w:r>
      <w:proofErr w:type="gramEnd"/>
      <w:r>
        <w:rPr>
          <w:sz w:val="28"/>
          <w:szCs w:val="28"/>
        </w:rPr>
        <w:t xml:space="preserve"> или отдельного работника, претендующего на звание, отображающая конкретные до</w:t>
      </w:r>
      <w:r w:rsidR="009D20A4">
        <w:rPr>
          <w:sz w:val="28"/>
          <w:szCs w:val="28"/>
        </w:rPr>
        <w:t xml:space="preserve">стижения, успехи по реализации </w:t>
      </w:r>
      <w:r>
        <w:rPr>
          <w:sz w:val="28"/>
          <w:szCs w:val="28"/>
        </w:rPr>
        <w:t xml:space="preserve"> проек</w:t>
      </w:r>
      <w:r w:rsidR="009D20A4">
        <w:rPr>
          <w:sz w:val="28"/>
          <w:szCs w:val="28"/>
        </w:rPr>
        <w:t>тов</w:t>
      </w:r>
      <w:r>
        <w:rPr>
          <w:sz w:val="28"/>
          <w:szCs w:val="28"/>
        </w:rPr>
        <w:t xml:space="preserve">, </w:t>
      </w:r>
      <w:r w:rsidR="009D20A4">
        <w:rPr>
          <w:sz w:val="28"/>
          <w:szCs w:val="28"/>
        </w:rPr>
        <w:t xml:space="preserve">участие в </w:t>
      </w:r>
      <w:r>
        <w:rPr>
          <w:sz w:val="28"/>
          <w:szCs w:val="28"/>
        </w:rPr>
        <w:t xml:space="preserve">мероприятиях, олимпиадах, конкурсах и т.д. в </w:t>
      </w:r>
      <w:r w:rsidRPr="00DC048E">
        <w:rPr>
          <w:b/>
          <w:sz w:val="28"/>
          <w:szCs w:val="28"/>
        </w:rPr>
        <w:t>2014 году</w:t>
      </w:r>
      <w:r w:rsidR="009D20A4">
        <w:rPr>
          <w:sz w:val="28"/>
          <w:szCs w:val="28"/>
        </w:rPr>
        <w:t>,</w:t>
      </w:r>
    </w:p>
    <w:p w:rsidR="009D20A4" w:rsidRDefault="009D20A4" w:rsidP="00412A36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-копии наград за </w:t>
      </w:r>
      <w:r>
        <w:rPr>
          <w:b/>
          <w:sz w:val="28"/>
          <w:szCs w:val="28"/>
        </w:rPr>
        <w:t>2014 г.</w:t>
      </w:r>
      <w:r>
        <w:rPr>
          <w:sz w:val="28"/>
          <w:szCs w:val="28"/>
        </w:rPr>
        <w:t xml:space="preserve"> (грамоты, благодарности и </w:t>
      </w:r>
      <w:proofErr w:type="spellStart"/>
      <w:r>
        <w:rPr>
          <w:sz w:val="28"/>
          <w:szCs w:val="28"/>
        </w:rPr>
        <w:t>тд</w:t>
      </w:r>
      <w:proofErr w:type="spellEnd"/>
      <w:r>
        <w:rPr>
          <w:sz w:val="28"/>
          <w:szCs w:val="28"/>
        </w:rPr>
        <w:t xml:space="preserve">.). </w:t>
      </w:r>
    </w:p>
    <w:p w:rsidR="009D20A4" w:rsidRDefault="009D20A4" w:rsidP="00412A36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Характеристики на претендентов, где указаны обобщенные сведения за несколько лет </w:t>
      </w:r>
      <w:r w:rsidRPr="009D20A4">
        <w:rPr>
          <w:b/>
          <w:sz w:val="28"/>
          <w:szCs w:val="28"/>
        </w:rPr>
        <w:t>без учета прошлого года</w:t>
      </w:r>
      <w:r>
        <w:rPr>
          <w:sz w:val="28"/>
          <w:szCs w:val="28"/>
        </w:rPr>
        <w:t xml:space="preserve">, будут определены как претендующие на звание </w:t>
      </w:r>
      <w:r w:rsidRPr="009D20A4">
        <w:rPr>
          <w:b/>
          <w:sz w:val="28"/>
          <w:szCs w:val="28"/>
        </w:rPr>
        <w:t>«Участники конкурса».</w:t>
      </w:r>
      <w:r>
        <w:rPr>
          <w:sz w:val="28"/>
          <w:szCs w:val="28"/>
        </w:rPr>
        <w:t xml:space="preserve"> </w:t>
      </w:r>
    </w:p>
    <w:p w:rsidR="009D20A4" w:rsidRDefault="009D20A4" w:rsidP="00412A36">
      <w:pPr>
        <w:pStyle w:val="a3"/>
        <w:ind w:left="-20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D20A4">
        <w:rPr>
          <w:b/>
          <w:sz w:val="28"/>
          <w:szCs w:val="28"/>
        </w:rPr>
        <w:t>Лауреатами – победителями</w:t>
      </w:r>
      <w:r>
        <w:rPr>
          <w:sz w:val="28"/>
          <w:szCs w:val="28"/>
        </w:rPr>
        <w:t xml:space="preserve"> становятся работники /коллективы, отразившие в полном объеме достижения и успехи 2014 года.</w:t>
      </w:r>
    </w:p>
    <w:p w:rsidR="00811476" w:rsidRPr="00CE0361" w:rsidRDefault="00811476" w:rsidP="00412A36">
      <w:pPr>
        <w:pStyle w:val="a3"/>
        <w:ind w:left="-20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Pr="00811476">
        <w:rPr>
          <w:sz w:val="28"/>
          <w:szCs w:val="28"/>
        </w:rPr>
        <w:t>Награждение лауреатов и участников конкурса проводится</w:t>
      </w:r>
      <w:r>
        <w:rPr>
          <w:b/>
          <w:sz w:val="28"/>
          <w:szCs w:val="28"/>
        </w:rPr>
        <w:t xml:space="preserve"> в феврале 2015 года в РДК на </w:t>
      </w:r>
      <w:r w:rsidRPr="00811476">
        <w:rPr>
          <w:sz w:val="28"/>
          <w:szCs w:val="28"/>
        </w:rPr>
        <w:t>торжественной церемонии</w:t>
      </w:r>
      <w:r>
        <w:rPr>
          <w:b/>
          <w:sz w:val="28"/>
          <w:szCs w:val="28"/>
        </w:rPr>
        <w:t xml:space="preserve"> </w:t>
      </w:r>
      <w:r w:rsidRPr="00811476">
        <w:rPr>
          <w:sz w:val="28"/>
          <w:szCs w:val="28"/>
        </w:rPr>
        <w:t>(</w:t>
      </w:r>
      <w:r w:rsidRPr="00811476">
        <w:rPr>
          <w:b/>
          <w:sz w:val="28"/>
          <w:szCs w:val="28"/>
        </w:rPr>
        <w:t>о дате</w:t>
      </w:r>
      <w:r>
        <w:rPr>
          <w:sz w:val="28"/>
          <w:szCs w:val="28"/>
        </w:rPr>
        <w:t xml:space="preserve"> проведения </w:t>
      </w:r>
      <w:r w:rsidRPr="00CE0361">
        <w:rPr>
          <w:b/>
          <w:sz w:val="28"/>
          <w:szCs w:val="28"/>
        </w:rPr>
        <w:t>будет сообщено дополнительно).</w:t>
      </w:r>
    </w:p>
    <w:p w:rsidR="00811476" w:rsidRPr="00CE0361" w:rsidRDefault="00811476" w:rsidP="00412A36">
      <w:pPr>
        <w:pStyle w:val="a3"/>
        <w:ind w:left="-207"/>
        <w:jc w:val="both"/>
        <w:rPr>
          <w:sz w:val="16"/>
          <w:szCs w:val="16"/>
        </w:rPr>
      </w:pPr>
    </w:p>
    <w:p w:rsidR="00811476" w:rsidRDefault="00811476" w:rsidP="00412A36">
      <w:pPr>
        <w:pStyle w:val="a3"/>
        <w:ind w:left="-207"/>
        <w:jc w:val="both"/>
        <w:rPr>
          <w:b/>
          <w:sz w:val="28"/>
          <w:szCs w:val="28"/>
          <w:lang w:val="en-US"/>
        </w:rPr>
      </w:pPr>
      <w:r w:rsidRPr="00811476">
        <w:rPr>
          <w:b/>
          <w:sz w:val="28"/>
          <w:szCs w:val="28"/>
          <w:u w:val="single"/>
        </w:rPr>
        <w:t>Конкурсный отбор на звание «Человек года – 2014» проводится по следующим номинациям:</w:t>
      </w:r>
    </w:p>
    <w:p w:rsidR="00811476" w:rsidRPr="00CE0361" w:rsidRDefault="00811476" w:rsidP="00412A36">
      <w:pPr>
        <w:pStyle w:val="a3"/>
        <w:ind w:left="-207"/>
        <w:jc w:val="both"/>
        <w:rPr>
          <w:b/>
          <w:sz w:val="16"/>
          <w:szCs w:val="16"/>
          <w:lang w:val="en-US"/>
        </w:rPr>
      </w:pPr>
    </w:p>
    <w:p w:rsidR="00811476" w:rsidRDefault="00811476" w:rsidP="00412A36">
      <w:pPr>
        <w:pStyle w:val="a3"/>
        <w:ind w:left="-207"/>
        <w:jc w:val="both"/>
        <w:rPr>
          <w:sz w:val="28"/>
          <w:szCs w:val="28"/>
        </w:rPr>
      </w:pPr>
      <w:r w:rsidRPr="00811476">
        <w:rPr>
          <w:b/>
          <w:sz w:val="28"/>
          <w:szCs w:val="28"/>
        </w:rPr>
        <w:t>-</w:t>
      </w:r>
      <w:r>
        <w:rPr>
          <w:b/>
          <w:i/>
          <w:sz w:val="28"/>
          <w:szCs w:val="28"/>
        </w:rPr>
        <w:t xml:space="preserve">«КОЛЛЕКТИВ ГОДА» </w:t>
      </w:r>
      <w:r>
        <w:rPr>
          <w:sz w:val="28"/>
          <w:szCs w:val="28"/>
        </w:rPr>
        <w:t>(коллектив, добившийся на</w:t>
      </w:r>
      <w:r w:rsidR="00CE0361">
        <w:rPr>
          <w:sz w:val="28"/>
          <w:szCs w:val="28"/>
        </w:rPr>
        <w:t>илучших результатов в 2014 году)</w:t>
      </w:r>
      <w:r>
        <w:rPr>
          <w:sz w:val="28"/>
          <w:szCs w:val="28"/>
        </w:rPr>
        <w:t>,</w:t>
      </w:r>
    </w:p>
    <w:p w:rsidR="00811476" w:rsidRDefault="00811476" w:rsidP="00412A36">
      <w:pPr>
        <w:pStyle w:val="a3"/>
        <w:ind w:left="-207"/>
        <w:jc w:val="both"/>
        <w:rPr>
          <w:sz w:val="28"/>
          <w:szCs w:val="28"/>
        </w:rPr>
      </w:pPr>
    </w:p>
    <w:p w:rsidR="00811476" w:rsidRDefault="00811476" w:rsidP="00412A36">
      <w:pPr>
        <w:pStyle w:val="a3"/>
        <w:ind w:left="-2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-«ДОСТИЖЕНИЕ ГОДА</w:t>
      </w:r>
      <w:r w:rsidRPr="00811476">
        <w:rPr>
          <w:b/>
          <w:i/>
          <w:sz w:val="28"/>
          <w:szCs w:val="28"/>
        </w:rPr>
        <w:t>»</w:t>
      </w:r>
      <w:r w:rsidRPr="00811476">
        <w:rPr>
          <w:i/>
          <w:sz w:val="28"/>
          <w:szCs w:val="28"/>
        </w:rPr>
        <w:t xml:space="preserve"> </w:t>
      </w:r>
      <w:r w:rsidRPr="00811476">
        <w:rPr>
          <w:sz w:val="28"/>
          <w:szCs w:val="28"/>
        </w:rPr>
        <w:t>(</w:t>
      </w:r>
      <w:r>
        <w:rPr>
          <w:sz w:val="28"/>
          <w:szCs w:val="28"/>
        </w:rPr>
        <w:t>работник, добившийся высок</w:t>
      </w:r>
      <w:r w:rsidR="002C7AD9">
        <w:rPr>
          <w:sz w:val="28"/>
          <w:szCs w:val="28"/>
        </w:rPr>
        <w:t xml:space="preserve">их показателей </w:t>
      </w:r>
      <w:r>
        <w:rPr>
          <w:sz w:val="28"/>
          <w:szCs w:val="28"/>
        </w:rPr>
        <w:t xml:space="preserve">при  реализации проектов, как своих, так и </w:t>
      </w:r>
      <w:r w:rsidR="00CE0361">
        <w:rPr>
          <w:sz w:val="28"/>
          <w:szCs w:val="28"/>
        </w:rPr>
        <w:t xml:space="preserve">производственных, служебных, муниципальных, </w:t>
      </w:r>
      <w:r>
        <w:rPr>
          <w:sz w:val="28"/>
          <w:szCs w:val="28"/>
        </w:rPr>
        <w:t>государственных</w:t>
      </w:r>
      <w:r w:rsidR="00861E25">
        <w:rPr>
          <w:sz w:val="28"/>
          <w:szCs w:val="28"/>
        </w:rPr>
        <w:t xml:space="preserve"> в 2014 году</w:t>
      </w:r>
      <w:r>
        <w:rPr>
          <w:sz w:val="28"/>
          <w:szCs w:val="28"/>
        </w:rPr>
        <w:t>),</w:t>
      </w:r>
    </w:p>
    <w:p w:rsidR="00811476" w:rsidRDefault="00811476" w:rsidP="00412A36">
      <w:pPr>
        <w:pStyle w:val="a3"/>
        <w:ind w:left="-207"/>
        <w:jc w:val="both"/>
        <w:rPr>
          <w:sz w:val="28"/>
          <w:szCs w:val="28"/>
        </w:rPr>
      </w:pPr>
    </w:p>
    <w:p w:rsidR="00811476" w:rsidRDefault="00811476" w:rsidP="00412A36">
      <w:pPr>
        <w:pStyle w:val="a3"/>
        <w:ind w:left="-2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-«ЮНЫЙ ТАЛАНТ ГОДА»</w:t>
      </w:r>
      <w:r>
        <w:rPr>
          <w:sz w:val="28"/>
          <w:szCs w:val="28"/>
        </w:rPr>
        <w:t xml:space="preserve"> </w:t>
      </w:r>
      <w:r w:rsidR="00861E25" w:rsidRPr="00861E25">
        <w:rPr>
          <w:sz w:val="28"/>
          <w:szCs w:val="28"/>
        </w:rPr>
        <w:t>(</w:t>
      </w:r>
      <w:r w:rsidR="002C7AD9">
        <w:rPr>
          <w:sz w:val="28"/>
          <w:szCs w:val="28"/>
        </w:rPr>
        <w:t>студент/</w:t>
      </w:r>
      <w:r w:rsidR="00861E25">
        <w:rPr>
          <w:sz w:val="28"/>
          <w:szCs w:val="28"/>
        </w:rPr>
        <w:t>учащийся, завоевавший награды в спортивной, культурной и общественной деятельности в 2014 году),</w:t>
      </w:r>
    </w:p>
    <w:p w:rsidR="00861E25" w:rsidRDefault="00861E25" w:rsidP="00412A36">
      <w:pPr>
        <w:pStyle w:val="a3"/>
        <w:ind w:left="-207"/>
        <w:jc w:val="both"/>
        <w:rPr>
          <w:sz w:val="28"/>
          <w:szCs w:val="28"/>
        </w:rPr>
      </w:pPr>
    </w:p>
    <w:p w:rsidR="00861E25" w:rsidRDefault="00861E25" w:rsidP="00412A36">
      <w:pPr>
        <w:pStyle w:val="a3"/>
        <w:ind w:left="-207"/>
        <w:jc w:val="both"/>
        <w:rPr>
          <w:sz w:val="28"/>
          <w:szCs w:val="28"/>
        </w:rPr>
      </w:pPr>
      <w:proofErr w:type="gramStart"/>
      <w:r>
        <w:rPr>
          <w:b/>
          <w:i/>
          <w:sz w:val="28"/>
          <w:szCs w:val="28"/>
        </w:rPr>
        <w:t xml:space="preserve">-«ОБЩЕСТВЕННОЕ ПРИЗНАНИЕ» </w:t>
      </w:r>
      <w:r w:rsidRPr="00861E25">
        <w:rPr>
          <w:sz w:val="28"/>
          <w:szCs w:val="28"/>
        </w:rPr>
        <w:t>(</w:t>
      </w:r>
      <w:r>
        <w:rPr>
          <w:sz w:val="28"/>
          <w:szCs w:val="28"/>
        </w:rPr>
        <w:t>сотрудники учреждений, предприятий, организаций категории «рабочие» /работники</w:t>
      </w:r>
      <w:r w:rsidR="002C7AD9">
        <w:rPr>
          <w:sz w:val="28"/>
          <w:szCs w:val="28"/>
        </w:rPr>
        <w:t xml:space="preserve"> ЖКХ, </w:t>
      </w:r>
      <w:r>
        <w:rPr>
          <w:sz w:val="28"/>
          <w:szCs w:val="28"/>
        </w:rPr>
        <w:t>столовых,</w:t>
      </w:r>
      <w:r w:rsidR="002C7AD9">
        <w:rPr>
          <w:sz w:val="28"/>
          <w:szCs w:val="28"/>
        </w:rPr>
        <w:t xml:space="preserve"> тепло - и </w:t>
      </w:r>
      <w:proofErr w:type="spellStart"/>
      <w:r w:rsidR="002C7AD9">
        <w:rPr>
          <w:sz w:val="28"/>
          <w:szCs w:val="28"/>
        </w:rPr>
        <w:t>водоснабжающих</w:t>
      </w:r>
      <w:proofErr w:type="spellEnd"/>
      <w:r w:rsidR="002C7AD9">
        <w:rPr>
          <w:sz w:val="28"/>
          <w:szCs w:val="28"/>
        </w:rPr>
        <w:t xml:space="preserve"> организаций,</w:t>
      </w:r>
      <w:r>
        <w:rPr>
          <w:sz w:val="28"/>
          <w:szCs w:val="28"/>
        </w:rPr>
        <w:t xml:space="preserve"> </w:t>
      </w:r>
      <w:r w:rsidR="002C7AD9">
        <w:rPr>
          <w:sz w:val="28"/>
          <w:szCs w:val="28"/>
        </w:rPr>
        <w:t xml:space="preserve">управляющей компании, </w:t>
      </w:r>
      <w:r>
        <w:rPr>
          <w:sz w:val="28"/>
          <w:szCs w:val="28"/>
        </w:rPr>
        <w:t xml:space="preserve">слесари, уборщицы, </w:t>
      </w:r>
      <w:r w:rsidR="002C7AD9">
        <w:rPr>
          <w:sz w:val="28"/>
          <w:szCs w:val="28"/>
        </w:rPr>
        <w:t>активисты многоквартирных домов и уличных комитетов, депутаты поселения и т.д.),</w:t>
      </w:r>
      <w:proofErr w:type="gramEnd"/>
    </w:p>
    <w:p w:rsidR="002C7AD9" w:rsidRDefault="002C7AD9" w:rsidP="00412A36">
      <w:pPr>
        <w:pStyle w:val="a3"/>
        <w:ind w:left="-207"/>
        <w:jc w:val="both"/>
        <w:rPr>
          <w:sz w:val="28"/>
          <w:szCs w:val="28"/>
        </w:rPr>
      </w:pPr>
    </w:p>
    <w:p w:rsidR="002C7AD9" w:rsidRDefault="002C7AD9" w:rsidP="00B246D6">
      <w:pPr>
        <w:pStyle w:val="a3"/>
        <w:ind w:left="-207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-«БЛАГОТВОРИТЕЛЬ ГОДА» </w:t>
      </w:r>
      <w:r w:rsidRPr="002C7AD9">
        <w:rPr>
          <w:sz w:val="28"/>
          <w:szCs w:val="28"/>
        </w:rPr>
        <w:t>(</w:t>
      </w:r>
      <w:r>
        <w:rPr>
          <w:sz w:val="28"/>
          <w:szCs w:val="28"/>
        </w:rPr>
        <w:t>руководители, индивидуальные предприниматели, родители, социальные партнеры, оказавшие в 2014 году неоценимую помощь, максимальное внимание предприятию, учреждению, конкретному лицу/лицам в моральном и материальном плане</w:t>
      </w:r>
      <w:r w:rsidR="00CE0361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B246D6" w:rsidRDefault="00B246D6" w:rsidP="00B246D6">
      <w:pPr>
        <w:pStyle w:val="a3"/>
        <w:ind w:left="-207"/>
        <w:jc w:val="both"/>
        <w:rPr>
          <w:b/>
          <w:sz w:val="28"/>
          <w:szCs w:val="28"/>
        </w:rPr>
      </w:pPr>
    </w:p>
    <w:p w:rsidR="00B246D6" w:rsidRPr="00B246D6" w:rsidRDefault="00B246D6" w:rsidP="00B246D6">
      <w:pPr>
        <w:pStyle w:val="a3"/>
        <w:numPr>
          <w:ilvl w:val="0"/>
          <w:numId w:val="1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Срок предоставления документов.</w:t>
      </w:r>
    </w:p>
    <w:p w:rsidR="00CE0361" w:rsidRDefault="00B246D6" w:rsidP="00CE0361">
      <w:pPr>
        <w:pStyle w:val="a3"/>
        <w:ind w:left="-207"/>
        <w:jc w:val="both"/>
        <w:rPr>
          <w:sz w:val="16"/>
          <w:szCs w:val="16"/>
        </w:rPr>
      </w:pPr>
      <w:r w:rsidRPr="00B246D6">
        <w:rPr>
          <w:b/>
          <w:sz w:val="28"/>
          <w:szCs w:val="28"/>
        </w:rPr>
        <w:t>Необходимую документацию</w:t>
      </w:r>
      <w:r>
        <w:rPr>
          <w:sz w:val="28"/>
          <w:szCs w:val="28"/>
        </w:rPr>
        <w:t xml:space="preserve">, указанную в п.4 настоящего Положения, необходимо </w:t>
      </w:r>
      <w:r w:rsidRPr="00B246D6">
        <w:rPr>
          <w:b/>
          <w:sz w:val="28"/>
          <w:szCs w:val="28"/>
        </w:rPr>
        <w:t>предоставить</w:t>
      </w:r>
      <w:r>
        <w:rPr>
          <w:sz w:val="28"/>
          <w:szCs w:val="28"/>
        </w:rPr>
        <w:t xml:space="preserve"> в администрацию поселения (</w:t>
      </w:r>
      <w:proofErr w:type="spellStart"/>
      <w:r w:rsidRPr="00B246D6">
        <w:rPr>
          <w:b/>
          <w:sz w:val="28"/>
          <w:szCs w:val="28"/>
        </w:rPr>
        <w:t>каб</w:t>
      </w:r>
      <w:proofErr w:type="spellEnd"/>
      <w:r w:rsidRPr="00B246D6">
        <w:rPr>
          <w:b/>
          <w:sz w:val="28"/>
          <w:szCs w:val="28"/>
        </w:rPr>
        <w:t>. № 4</w:t>
      </w:r>
      <w:r>
        <w:rPr>
          <w:sz w:val="28"/>
          <w:szCs w:val="28"/>
        </w:rPr>
        <w:t xml:space="preserve">) </w:t>
      </w:r>
      <w:r w:rsidRPr="00B246D6">
        <w:rPr>
          <w:b/>
          <w:sz w:val="28"/>
          <w:szCs w:val="28"/>
          <w:u w:val="single"/>
        </w:rPr>
        <w:t>до 9</w:t>
      </w:r>
      <w:r>
        <w:rPr>
          <w:sz w:val="28"/>
          <w:szCs w:val="28"/>
        </w:rPr>
        <w:t xml:space="preserve"> </w:t>
      </w:r>
      <w:r w:rsidRPr="00B246D6">
        <w:rPr>
          <w:b/>
          <w:sz w:val="28"/>
          <w:szCs w:val="28"/>
          <w:u w:val="single"/>
        </w:rPr>
        <w:t>февраля 2015 года.</w:t>
      </w:r>
      <w:r w:rsidR="00CE0361">
        <w:rPr>
          <w:sz w:val="28"/>
          <w:szCs w:val="28"/>
        </w:rPr>
        <w:t xml:space="preserve"> </w:t>
      </w:r>
    </w:p>
    <w:p w:rsidR="00B246D6" w:rsidRPr="00CE0361" w:rsidRDefault="00CE0361" w:rsidP="00CE0361">
      <w:pPr>
        <w:pStyle w:val="a3"/>
        <w:ind w:lef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246D6">
        <w:rPr>
          <w:sz w:val="28"/>
          <w:szCs w:val="28"/>
        </w:rPr>
        <w:t xml:space="preserve">Справки по интересующим вопросам по телефону </w:t>
      </w:r>
      <w:r w:rsidR="00B246D6">
        <w:rPr>
          <w:b/>
          <w:sz w:val="28"/>
          <w:szCs w:val="28"/>
        </w:rPr>
        <w:t xml:space="preserve">2-24-52  </w:t>
      </w:r>
      <w:r w:rsidR="00B246D6" w:rsidRPr="00CE0361">
        <w:rPr>
          <w:sz w:val="28"/>
          <w:szCs w:val="28"/>
        </w:rPr>
        <w:t>(</w:t>
      </w:r>
      <w:proofErr w:type="spellStart"/>
      <w:r w:rsidR="00B246D6" w:rsidRPr="00CE0361">
        <w:rPr>
          <w:sz w:val="28"/>
          <w:szCs w:val="28"/>
        </w:rPr>
        <w:t>Седелкина</w:t>
      </w:r>
      <w:proofErr w:type="spellEnd"/>
      <w:r w:rsidR="00B246D6" w:rsidRPr="00CE0361">
        <w:rPr>
          <w:sz w:val="28"/>
          <w:szCs w:val="28"/>
        </w:rPr>
        <w:t xml:space="preserve"> </w:t>
      </w:r>
      <w:r w:rsidR="00712B94" w:rsidRPr="00CE0361">
        <w:rPr>
          <w:sz w:val="28"/>
          <w:szCs w:val="28"/>
        </w:rPr>
        <w:t>О</w:t>
      </w:r>
      <w:r w:rsidR="00B246D6" w:rsidRPr="00CE0361">
        <w:rPr>
          <w:sz w:val="28"/>
          <w:szCs w:val="28"/>
        </w:rPr>
        <w:t xml:space="preserve">льга </w:t>
      </w:r>
      <w:r>
        <w:rPr>
          <w:sz w:val="28"/>
          <w:szCs w:val="28"/>
        </w:rPr>
        <w:t xml:space="preserve">   </w:t>
      </w:r>
      <w:r w:rsidR="00B246D6" w:rsidRPr="00CE0361">
        <w:rPr>
          <w:sz w:val="28"/>
          <w:szCs w:val="28"/>
        </w:rPr>
        <w:t>Владимировна</w:t>
      </w:r>
      <w:r w:rsidR="00712B94" w:rsidRPr="00CE0361">
        <w:rPr>
          <w:sz w:val="28"/>
          <w:szCs w:val="28"/>
        </w:rPr>
        <w:t>)</w:t>
      </w:r>
    </w:p>
    <w:p w:rsidR="00B246D6" w:rsidRPr="00B246D6" w:rsidRDefault="00B246D6" w:rsidP="00B246D6">
      <w:pPr>
        <w:pStyle w:val="a3"/>
        <w:ind w:left="-207"/>
        <w:jc w:val="both"/>
        <w:rPr>
          <w:sz w:val="28"/>
          <w:szCs w:val="28"/>
        </w:rPr>
      </w:pPr>
    </w:p>
    <w:p w:rsidR="002C7AD9" w:rsidRDefault="002C7AD9" w:rsidP="002C7AD9">
      <w:pPr>
        <w:pStyle w:val="a3"/>
        <w:ind w:left="-207"/>
        <w:rPr>
          <w:sz w:val="28"/>
          <w:szCs w:val="28"/>
        </w:rPr>
      </w:pPr>
    </w:p>
    <w:p w:rsidR="002C7AD9" w:rsidRPr="002C7AD9" w:rsidRDefault="002C7AD9" w:rsidP="00412A36">
      <w:pPr>
        <w:pStyle w:val="a3"/>
        <w:ind w:left="-207"/>
        <w:jc w:val="both"/>
        <w:rPr>
          <w:b/>
          <w:i/>
          <w:sz w:val="28"/>
          <w:szCs w:val="28"/>
        </w:rPr>
      </w:pPr>
    </w:p>
    <w:p w:rsidR="002C7AD9" w:rsidRDefault="002C7AD9" w:rsidP="00412A36">
      <w:pPr>
        <w:pStyle w:val="a3"/>
        <w:ind w:left="-207"/>
        <w:jc w:val="both"/>
        <w:rPr>
          <w:sz w:val="28"/>
          <w:szCs w:val="28"/>
        </w:rPr>
      </w:pPr>
    </w:p>
    <w:p w:rsidR="002C7AD9" w:rsidRPr="00861E25" w:rsidRDefault="002C7AD9" w:rsidP="00412A36">
      <w:pPr>
        <w:pStyle w:val="a3"/>
        <w:ind w:left="-207"/>
        <w:jc w:val="both"/>
        <w:rPr>
          <w:sz w:val="28"/>
          <w:szCs w:val="28"/>
        </w:rPr>
      </w:pPr>
    </w:p>
    <w:p w:rsidR="00DC048E" w:rsidRPr="00DC048E" w:rsidRDefault="00DC048E" w:rsidP="00412A36">
      <w:pPr>
        <w:pStyle w:val="a3"/>
        <w:ind w:left="-207"/>
        <w:jc w:val="both"/>
        <w:rPr>
          <w:sz w:val="28"/>
          <w:szCs w:val="28"/>
        </w:rPr>
      </w:pPr>
    </w:p>
    <w:p w:rsidR="00412A36" w:rsidRPr="00DC048E" w:rsidRDefault="00412A36" w:rsidP="00412A36">
      <w:pPr>
        <w:pStyle w:val="a3"/>
        <w:ind w:left="-207"/>
        <w:jc w:val="both"/>
        <w:rPr>
          <w:b/>
          <w:sz w:val="28"/>
          <w:szCs w:val="28"/>
          <w:u w:val="single"/>
        </w:rPr>
      </w:pPr>
      <w:r w:rsidRPr="00DC048E">
        <w:rPr>
          <w:b/>
          <w:sz w:val="28"/>
          <w:szCs w:val="28"/>
          <w:u w:val="single"/>
        </w:rPr>
        <w:t xml:space="preserve"> </w:t>
      </w:r>
    </w:p>
    <w:p w:rsidR="00412A36" w:rsidRPr="00412A36" w:rsidRDefault="00412A36" w:rsidP="00412A36">
      <w:pPr>
        <w:pStyle w:val="a3"/>
        <w:ind w:left="-207"/>
        <w:jc w:val="both"/>
        <w:rPr>
          <w:sz w:val="28"/>
          <w:szCs w:val="28"/>
        </w:rPr>
      </w:pPr>
      <w:r w:rsidRPr="00412A36">
        <w:rPr>
          <w:sz w:val="28"/>
          <w:szCs w:val="28"/>
        </w:rPr>
        <w:t xml:space="preserve"> </w:t>
      </w:r>
    </w:p>
    <w:p w:rsidR="008F2550" w:rsidRPr="008F2550" w:rsidRDefault="008F2550" w:rsidP="008F2550">
      <w:pPr>
        <w:pStyle w:val="a3"/>
        <w:ind w:left="-207"/>
        <w:jc w:val="both"/>
        <w:rPr>
          <w:sz w:val="28"/>
          <w:szCs w:val="28"/>
        </w:rPr>
      </w:pPr>
    </w:p>
    <w:p w:rsidR="000D61B6" w:rsidRDefault="000D61B6" w:rsidP="008F2550">
      <w:pPr>
        <w:pStyle w:val="a3"/>
        <w:ind w:left="-20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</w:p>
    <w:p w:rsidR="000D61B6" w:rsidRPr="000D61B6" w:rsidRDefault="000D61B6" w:rsidP="000D61B6">
      <w:pPr>
        <w:pStyle w:val="a3"/>
        <w:ind w:left="-207"/>
        <w:jc w:val="both"/>
        <w:rPr>
          <w:sz w:val="28"/>
          <w:szCs w:val="28"/>
        </w:rPr>
      </w:pPr>
    </w:p>
    <w:sectPr w:rsidR="000D61B6" w:rsidRPr="000D61B6" w:rsidSect="000D61B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7A6F49"/>
    <w:multiLevelType w:val="hybridMultilevel"/>
    <w:tmpl w:val="F9B2DD7A"/>
    <w:lvl w:ilvl="0" w:tplc="F1A253DE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D61B6"/>
    <w:rsid w:val="000D61B6"/>
    <w:rsid w:val="002713EF"/>
    <w:rsid w:val="002C7AD9"/>
    <w:rsid w:val="003D0E21"/>
    <w:rsid w:val="00412A36"/>
    <w:rsid w:val="00712B94"/>
    <w:rsid w:val="00811476"/>
    <w:rsid w:val="00861E25"/>
    <w:rsid w:val="008F2550"/>
    <w:rsid w:val="009D20A4"/>
    <w:rsid w:val="00B246D6"/>
    <w:rsid w:val="00BB5E89"/>
    <w:rsid w:val="00CE0361"/>
    <w:rsid w:val="00DC048E"/>
    <w:rsid w:val="00E07D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61B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37194E-4D94-4CA9-89AA-172D00FA9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SocVopros</dc:creator>
  <cp:keywords/>
  <dc:description/>
  <cp:lastModifiedBy>SocVopros</cp:lastModifiedBy>
  <cp:revision>2</cp:revision>
  <cp:lastPrinted>2015-01-14T08:35:00Z</cp:lastPrinted>
  <dcterms:created xsi:type="dcterms:W3CDTF">2015-01-14T05:21:00Z</dcterms:created>
  <dcterms:modified xsi:type="dcterms:W3CDTF">2015-01-14T09:30:00Z</dcterms:modified>
</cp:coreProperties>
</file>