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D2" w:rsidRDefault="00F341D2" w:rsidP="00272ACA">
      <w:pPr>
        <w:rPr>
          <w:szCs w:val="22"/>
        </w:rPr>
      </w:pPr>
    </w:p>
    <w:p w:rsidR="00DC3D47" w:rsidRPr="00DC3D47" w:rsidRDefault="00DC3D47" w:rsidP="00DC3D47">
      <w:pPr>
        <w:jc w:val="center"/>
        <w:rPr>
          <w:rFonts w:ascii="PF Din Text Cond Pro Light" w:hAnsi="PF Din Text Cond Pro Light"/>
          <w:color w:val="0070C0"/>
          <w:sz w:val="32"/>
          <w:szCs w:val="32"/>
        </w:rPr>
      </w:pPr>
      <w:r w:rsidRPr="00DC3D47">
        <w:rPr>
          <w:rFonts w:ascii="PF Din Text Cond Pro Light" w:hAnsi="PF Din Text Cond Pro Light"/>
          <w:color w:val="0070C0"/>
          <w:sz w:val="32"/>
          <w:szCs w:val="32"/>
        </w:rPr>
        <w:t>Перечень контрольно-кассовой техники, которую вправе применять платежные агенты при осуществлении деятельности по приему платежей физических лиц после 01.01.2014</w:t>
      </w:r>
    </w:p>
    <w:p w:rsidR="00DC3D47" w:rsidRPr="00DC3D47" w:rsidRDefault="00DC3D47" w:rsidP="00DC3D47">
      <w:pPr>
        <w:spacing w:before="120"/>
        <w:rPr>
          <w:rFonts w:ascii="PF Din Text Cond Pro Light" w:hAnsi="PF Din Text Cond Pro Light"/>
        </w:rPr>
      </w:pPr>
      <w:r w:rsidRPr="00DC3D47">
        <w:rPr>
          <w:rFonts w:ascii="PF Din Text Cond Pro Light" w:hAnsi="PF Din Text Cond Pro Light"/>
        </w:rPr>
        <w:t>Для использования платежными агентами в составе платежных терминалов:</w:t>
      </w:r>
    </w:p>
    <w:tbl>
      <w:tblPr>
        <w:tblStyle w:val="a9"/>
        <w:tblW w:w="9606" w:type="dxa"/>
        <w:tblLook w:val="04A0"/>
      </w:tblPr>
      <w:tblGrid>
        <w:gridCol w:w="675"/>
        <w:gridCol w:w="4820"/>
        <w:gridCol w:w="4111"/>
      </w:tblGrid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jc w:val="center"/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№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jc w:val="center"/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Модель контрольно-кассовой техники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jc w:val="center"/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Поставщик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jc w:val="center"/>
              <w:rPr>
                <w:rFonts w:ascii="PF Din Text Cond Pro Light" w:hAnsi="PF Din Text Cond Pro Light"/>
              </w:rPr>
            </w:pPr>
          </w:p>
        </w:tc>
        <w:tc>
          <w:tcPr>
            <w:tcW w:w="4820" w:type="dxa"/>
          </w:tcPr>
          <w:p w:rsidR="00DC3D47" w:rsidRPr="00DC3D47" w:rsidRDefault="00DC3D47" w:rsidP="000C2DA7">
            <w:pPr>
              <w:jc w:val="center"/>
              <w:rPr>
                <w:rFonts w:ascii="PF Din Text Cond Pro Light" w:hAnsi="PF Din Text Cond Pro Light"/>
              </w:rPr>
            </w:pPr>
          </w:p>
        </w:tc>
        <w:tc>
          <w:tcPr>
            <w:tcW w:w="4111" w:type="dxa"/>
          </w:tcPr>
          <w:p w:rsidR="00DC3D47" w:rsidRPr="00DC3D47" w:rsidRDefault="00DC3D47" w:rsidP="000C2DA7">
            <w:pPr>
              <w:jc w:val="center"/>
              <w:rPr>
                <w:rFonts w:ascii="PF Din Text Cond Pro Light" w:hAnsi="PF Din Text Cond Pro Light"/>
              </w:rPr>
            </w:pP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spacing w:val="-3"/>
              </w:rPr>
            </w:pPr>
            <w:r w:rsidRPr="00DC3D47">
              <w:rPr>
                <w:rFonts w:ascii="PF Din Text Cond Pro Light" w:hAnsi="PF Din Text Cond Pro Light"/>
                <w:spacing w:val="-3"/>
              </w:rPr>
              <w:t>1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</w:rPr>
              <w:t xml:space="preserve">Меркурий </w:t>
            </w: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TUP992K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«Инкотекс»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2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ПРИМ-21К версия 02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ОАО СКБ ВТ «Искра»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3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ПРИМ-21К версия 03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ОАО СКБ ВТ «Искра»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4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</w:rPr>
              <w:t>СПАРК-110К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«ККС»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5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Pay</w:t>
            </w:r>
            <w:r w:rsidRPr="00DC3D47">
              <w:rPr>
                <w:rFonts w:ascii="PF Din Text Cond Pro Light" w:hAnsi="PF Din Text Cond Pro Light"/>
                <w:lang w:val="en-US"/>
              </w:rPr>
              <w:t>CTS</w:t>
            </w:r>
            <w:r w:rsidRPr="00DC3D47">
              <w:rPr>
                <w:rFonts w:ascii="PF Din Text Cond Pro Light" w:hAnsi="PF Din Text Cond Pro Light"/>
              </w:rPr>
              <w:t>-2000K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«Пэй Киоск»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6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PayPPU-700K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«Пэй Киоск»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7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PayVKP-80K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«Пэй Киоск»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8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</w:rPr>
              <w:t>ЯРУС-01К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«Ярус Терминал»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9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</w:rPr>
              <w:t>ЯРУС-02К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«Ярус Терминал»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10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Comepay FR-1-VKP80K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«РП Система»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11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Comepay FR-2-PPU700K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«РП Система»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12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Comepay FR-</w:t>
            </w:r>
            <w:r w:rsidRPr="00DC3D47">
              <w:rPr>
                <w:rFonts w:ascii="PF Din Text Cond Pro Light" w:hAnsi="PF Din Text Cond Pro Light"/>
                <w:spacing w:val="-3"/>
              </w:rPr>
              <w:t>3-</w:t>
            </w: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CBM1000K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«РП Система»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13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Comepay FR-4</w:t>
            </w:r>
            <w:r w:rsidRPr="00DC3D47">
              <w:rPr>
                <w:rFonts w:ascii="PF Din Text Cond Pro Light" w:hAnsi="PF Din Text Cond Pro Light"/>
                <w:spacing w:val="-3"/>
              </w:rPr>
              <w:t>-</w:t>
            </w: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CTS2000K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«РП Система»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14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FAIR BOX-01K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«ФЭР ПЭЙ»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15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MSTAR-KiosK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«МультиСофт Системз»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16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MSTAR-TUP-K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«МультиСофт Системз»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17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bCs/>
                <w:lang w:val="en-US"/>
              </w:rPr>
              <w:t>NP-</w:t>
            </w:r>
            <w:r w:rsidRPr="00DC3D47">
              <w:rPr>
                <w:rFonts w:ascii="PF Din Text Cond Pro Light" w:hAnsi="PF Din Text Cond Pro Light"/>
                <w:bCs/>
              </w:rPr>
              <w:t>КИОСК-К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«ПринтСервис»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18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RECOVER-K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«ФАРАТЛ»</w:t>
            </w:r>
          </w:p>
        </w:tc>
      </w:tr>
    </w:tbl>
    <w:p w:rsidR="00DC3D47" w:rsidRPr="00DC3D47" w:rsidRDefault="00DC3D47" w:rsidP="00DC3D47">
      <w:pPr>
        <w:spacing w:before="200"/>
        <w:rPr>
          <w:rFonts w:ascii="PF Din Text Cond Pro Light" w:hAnsi="PF Din Text Cond Pro Light"/>
        </w:rPr>
      </w:pPr>
      <w:r w:rsidRPr="00DC3D47">
        <w:rPr>
          <w:rFonts w:ascii="PF Din Text Cond Pro Light" w:hAnsi="PF Din Text Cond Pro Light"/>
        </w:rPr>
        <w:t>Для использования платежными агентами не в составе платежных терминалов:</w:t>
      </w:r>
    </w:p>
    <w:tbl>
      <w:tblPr>
        <w:tblStyle w:val="a9"/>
        <w:tblW w:w="9606" w:type="dxa"/>
        <w:tblLook w:val="04A0"/>
      </w:tblPr>
      <w:tblGrid>
        <w:gridCol w:w="675"/>
        <w:gridCol w:w="4820"/>
        <w:gridCol w:w="4111"/>
      </w:tblGrid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jc w:val="center"/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№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jc w:val="center"/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Модель контрольно-кассовой техники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jc w:val="center"/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Поставщик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spacing w:val="-3"/>
              </w:rPr>
            </w:pPr>
            <w:r w:rsidRPr="00DC3D47">
              <w:rPr>
                <w:rFonts w:ascii="PF Din Text Cond Pro Light" w:hAnsi="PF Din Text Cond Pro Light"/>
                <w:spacing w:val="-3"/>
              </w:rPr>
              <w:t>1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</w:rPr>
              <w:t>ШТРИХ-950ПТК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«Штрих-М»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2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</w:rPr>
              <w:t>ШТРИХ-</w:t>
            </w: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LightPOS-K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«Штрих-М»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3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FPrint-22K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«ПОС система»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4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FPrint</w:t>
            </w:r>
            <w:r w:rsidRPr="00DC3D47">
              <w:rPr>
                <w:rFonts w:ascii="PF Din Text Cond Pro Light" w:hAnsi="PF Din Text Cond Pro Light"/>
                <w:spacing w:val="-3"/>
              </w:rPr>
              <w:t>-55</w:t>
            </w: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«ПОС система»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5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WINCOR NIXDORF TH-230K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«Винкор Никсдорф»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6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  <w:bCs/>
                <w:lang w:val="en-US"/>
              </w:rPr>
              <w:t>YARUS M2100K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«ЯРУС ЛТД»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7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</w:rPr>
              <w:t>МИК-25К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ОАО СКБ ВТ«Искра»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8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  <w:spacing w:val="-3"/>
              </w:rPr>
              <w:t>СПАРК-115К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«ККС»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9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  <w:spacing w:val="-3"/>
              </w:rPr>
              <w:t>СТАРТ 200 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«МультиСофт Системз»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10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  <w:bCs/>
              </w:rPr>
              <w:t>ШТРИХ-КОМБО-ПТК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«Штрих-М»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11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  <w:spacing w:val="-3"/>
              </w:rPr>
              <w:t>ШТРИХ-М-ПТК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«Штрих-М»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12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  <w:spacing w:val="-3"/>
              </w:rPr>
              <w:t>ШТРИХ-</w:t>
            </w: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MOBILE-</w:t>
            </w:r>
            <w:r w:rsidRPr="00DC3D47">
              <w:rPr>
                <w:rFonts w:ascii="PF Din Text Cond Pro Light" w:hAnsi="PF Din Text Cond Pro Light"/>
                <w:spacing w:val="-3"/>
              </w:rPr>
              <w:t>ПТК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«Штрих-М»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13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  <w:spacing w:val="-3"/>
              </w:rPr>
              <w:t>ШТРИХ-</w:t>
            </w: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LIGHT</w:t>
            </w:r>
            <w:r w:rsidRPr="00DC3D47">
              <w:rPr>
                <w:rFonts w:ascii="PF Din Text Cond Pro Light" w:hAnsi="PF Din Text Cond Pro Light"/>
                <w:spacing w:val="-3"/>
              </w:rPr>
              <w:t>-ПТК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«Штрих-М»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14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EPSON</w:t>
            </w:r>
            <w:r w:rsidRPr="00DC3D47">
              <w:rPr>
                <w:rFonts w:ascii="PF Din Text Cond Pro Light" w:hAnsi="PF Din Text Cond Pro Light"/>
                <w:spacing w:val="-3"/>
              </w:rPr>
              <w:t xml:space="preserve"> </w:t>
            </w: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TM</w:t>
            </w:r>
            <w:r w:rsidRPr="00DC3D47">
              <w:rPr>
                <w:rFonts w:ascii="PF Din Text Cond Pro Light" w:hAnsi="PF Din Text Cond Pro Light"/>
                <w:spacing w:val="-3"/>
              </w:rPr>
              <w:t>-</w:t>
            </w: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H</w:t>
            </w:r>
            <w:r w:rsidRPr="00DC3D47">
              <w:rPr>
                <w:rFonts w:ascii="PF Din Text Cond Pro Light" w:hAnsi="PF Din Text Cond Pro Light"/>
                <w:spacing w:val="-3"/>
              </w:rPr>
              <w:t xml:space="preserve">5000 </w:t>
            </w: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«МультиСофт Системз»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15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  <w:bCs/>
              </w:rPr>
              <w:t>FPrint-11ПТК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«ПОС система»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16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  <w:bCs/>
              </w:rPr>
              <w:t>FPrint-22ПТК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«ПОС система»</w:t>
            </w:r>
          </w:p>
        </w:tc>
      </w:tr>
      <w:tr w:rsidR="00DC3D47" w:rsidRPr="00DC3D47" w:rsidTr="000C2DA7">
        <w:tc>
          <w:tcPr>
            <w:tcW w:w="675" w:type="dxa"/>
            <w:tcBorders>
              <w:bottom w:val="single" w:sz="4" w:space="0" w:color="auto"/>
            </w:tcBorders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17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  <w:bCs/>
              </w:rPr>
              <w:t>FPrint-55ПТК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«ПОС система»</w:t>
            </w:r>
          </w:p>
        </w:tc>
      </w:tr>
      <w:tr w:rsidR="00DC3D47" w:rsidRPr="00DC3D47" w:rsidTr="000C2DA7">
        <w:tc>
          <w:tcPr>
            <w:tcW w:w="675" w:type="dxa"/>
            <w:tcBorders>
              <w:bottom w:val="single" w:sz="4" w:space="0" w:color="auto"/>
            </w:tcBorders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18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MSPrint-80K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«МультиСофт Системз»</w:t>
            </w:r>
          </w:p>
        </w:tc>
      </w:tr>
    </w:tbl>
    <w:p w:rsidR="00DC3D47" w:rsidRPr="00DC3D47" w:rsidRDefault="00DC3D47" w:rsidP="00DC3D47">
      <w:pPr>
        <w:tabs>
          <w:tab w:val="left" w:pos="6915"/>
        </w:tabs>
        <w:rPr>
          <w:rFonts w:ascii="PF Din Text Cond Pro Light" w:hAnsi="PF Din Text Cond Pro Light"/>
        </w:rPr>
      </w:pPr>
      <w:r w:rsidRPr="00DC3D47">
        <w:rPr>
          <w:rFonts w:ascii="PF Din Text Cond Pro Light" w:hAnsi="PF Din Text Cond Pro Light"/>
        </w:rPr>
        <w:lastRenderedPageBreak/>
        <w:t>Для использования платежными агентами не в составе платежных терминалов (продолжение):</w:t>
      </w:r>
    </w:p>
    <w:tbl>
      <w:tblPr>
        <w:tblStyle w:val="a9"/>
        <w:tblW w:w="9606" w:type="dxa"/>
        <w:tblLook w:val="04A0"/>
      </w:tblPr>
      <w:tblGrid>
        <w:gridCol w:w="675"/>
        <w:gridCol w:w="4820"/>
        <w:gridCol w:w="4111"/>
      </w:tblGrid>
      <w:tr w:rsidR="00DC3D47" w:rsidRPr="00DC3D47" w:rsidTr="000C2DA7">
        <w:tc>
          <w:tcPr>
            <w:tcW w:w="675" w:type="dxa"/>
            <w:tcBorders>
              <w:top w:val="single" w:sz="4" w:space="0" w:color="auto"/>
            </w:tcBorders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MSTAR-TK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«МультиСофт Системз»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spacing w:val="-3"/>
              </w:rPr>
            </w:pPr>
            <w:r w:rsidRPr="00DC3D47">
              <w:rPr>
                <w:rFonts w:ascii="PF Din Text Cond Pro Light" w:hAnsi="PF Din Text Cond Pro Light"/>
              </w:rPr>
              <w:t>20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NCR-001K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«Штрих-М»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21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  <w:lang w:val="en-US"/>
              </w:rPr>
              <w:t>YARUS-TK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«ЯРУС»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22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</w:rPr>
              <w:t>МК-35К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ОАО СКБ ВТ«Искра»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23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bCs/>
                <w:lang w:val="en-US"/>
              </w:rPr>
              <w:t>Pirit 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«Кристалл Сервис»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24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ПРИМ-09ТК версия 01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ОАО СКБ ВТ«Искра»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25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</w:rPr>
              <w:t>ПРИМ-07К версия 02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ОАО СКБ ВТ«Искра»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26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ПРИМ-08ТК версия 02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ОАО СКБ ВТ«Искра»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27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</w:rPr>
              <w:t>ПРИМ-88ТК версия 01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ОАО СКБ ВТ«Искра»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28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bCs/>
                <w:color w:val="000000"/>
              </w:rPr>
              <w:t>АЗИМУТ-</w:t>
            </w:r>
            <w:r w:rsidRPr="00DC3D47">
              <w:rPr>
                <w:rFonts w:ascii="PF Din Text Cond Pro Light" w:hAnsi="PF Din Text Cond Pro Light"/>
                <w:bCs/>
                <w:color w:val="000000"/>
                <w:lang w:val="en-US"/>
              </w:rPr>
              <w:t>EPSON</w:t>
            </w:r>
            <w:r w:rsidRPr="00DC3D47">
              <w:rPr>
                <w:rFonts w:ascii="PF Din Text Cond Pro Light" w:hAnsi="PF Din Text Cond Pro Light"/>
                <w:bCs/>
                <w:color w:val="000000"/>
              </w:rPr>
              <w:t xml:space="preserve"> </w:t>
            </w:r>
            <w:r w:rsidRPr="00DC3D47">
              <w:rPr>
                <w:rFonts w:ascii="PF Din Text Cond Pro Light" w:hAnsi="PF Din Text Cond Pro Light"/>
                <w:bCs/>
                <w:color w:val="000000"/>
                <w:lang w:val="en-US"/>
              </w:rPr>
              <w:t>TM</w:t>
            </w:r>
            <w:r w:rsidRPr="00DC3D47">
              <w:rPr>
                <w:rFonts w:ascii="PF Din Text Cond Pro Light" w:hAnsi="PF Din Text Cond Pro Light"/>
                <w:bCs/>
                <w:color w:val="000000"/>
              </w:rPr>
              <w:t>-</w:t>
            </w:r>
            <w:r w:rsidRPr="00DC3D47">
              <w:rPr>
                <w:rFonts w:ascii="PF Din Text Cond Pro Light" w:hAnsi="PF Din Text Cond Pro Light"/>
                <w:bCs/>
                <w:color w:val="000000"/>
                <w:lang w:val="en-US"/>
              </w:rPr>
              <w:t>U</w:t>
            </w:r>
            <w:r w:rsidRPr="00DC3D47">
              <w:rPr>
                <w:rFonts w:ascii="PF Din Text Cond Pro Light" w:hAnsi="PF Din Text Cond Pro Light"/>
                <w:bCs/>
                <w:color w:val="000000"/>
              </w:rPr>
              <w:t xml:space="preserve">950 </w:t>
            </w:r>
            <w:r w:rsidRPr="00DC3D47">
              <w:rPr>
                <w:rFonts w:ascii="PF Din Text Cond Pro Light" w:hAnsi="PF Din Text Cond Pro Light"/>
                <w:bCs/>
                <w:color w:val="000000"/>
                <w:lang w:val="en-US"/>
              </w:rPr>
              <w:t>PK</w:t>
            </w:r>
            <w:r w:rsidRPr="00DC3D47">
              <w:rPr>
                <w:rFonts w:ascii="PF Din Text Cond Pro Light" w:hAnsi="PF Din Text Cond Pro Light"/>
                <w:bCs/>
                <w:color w:val="000000"/>
              </w:rPr>
              <w:t xml:space="preserve"> версия </w:t>
            </w:r>
            <w:r w:rsidRPr="00DC3D47">
              <w:rPr>
                <w:rFonts w:ascii="PF Din Text Cond Pro Light" w:hAnsi="PF Din Text Cond Pro Light"/>
                <w:color w:val="000000"/>
              </w:rPr>
              <w:t>02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ОАО СКБ ВТ«Искра»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29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ПРИМ-08ТК версия 04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ОАО СКБ ВТ«Искра»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30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FPrint</w:t>
            </w:r>
            <w:r w:rsidRPr="00DC3D47">
              <w:rPr>
                <w:rFonts w:ascii="PF Din Text Cond Pro Light" w:hAnsi="PF Din Text Cond Pro Light"/>
              </w:rPr>
              <w:t>-88</w:t>
            </w:r>
            <w:r w:rsidRPr="00DC3D47">
              <w:rPr>
                <w:rFonts w:ascii="PF Din Text Cond Pro Light" w:hAnsi="PF Din Text Cond Pro Light"/>
                <w:lang w:val="en-US"/>
              </w:rPr>
              <w:t>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«ПОС система»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31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FPrint</w:t>
            </w:r>
            <w:r w:rsidRPr="00DC3D47">
              <w:rPr>
                <w:rFonts w:ascii="PF Din Text Cond Pro Light" w:hAnsi="PF Din Text Cond Pro Light"/>
              </w:rPr>
              <w:t>-02</w:t>
            </w:r>
            <w:r w:rsidRPr="00DC3D47">
              <w:rPr>
                <w:rFonts w:ascii="PF Din Text Cond Pro Light" w:hAnsi="PF Din Text Cond Pro Light"/>
                <w:lang w:val="en-US"/>
              </w:rPr>
              <w:t>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«ПОС система»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32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FPrint</w:t>
            </w:r>
            <w:r w:rsidRPr="00DC3D47">
              <w:rPr>
                <w:rFonts w:ascii="PF Din Text Cond Pro Light" w:hAnsi="PF Din Text Cond Pro Light"/>
              </w:rPr>
              <w:t>-5200</w:t>
            </w:r>
            <w:r w:rsidRPr="00DC3D47">
              <w:rPr>
                <w:rFonts w:ascii="PF Din Text Cond Pro Light" w:hAnsi="PF Din Text Cond Pro Light"/>
                <w:lang w:val="en-US"/>
              </w:rPr>
              <w:t>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«ПОС система»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33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FPrint</w:t>
            </w:r>
            <w:r w:rsidRPr="00DC3D47">
              <w:rPr>
                <w:rFonts w:ascii="PF Din Text Cond Pro Light" w:hAnsi="PF Din Text Cond Pro Light"/>
              </w:rPr>
              <w:t>-03</w:t>
            </w:r>
            <w:r w:rsidRPr="00DC3D47">
              <w:rPr>
                <w:rFonts w:ascii="PF Din Text Cond Pro Light" w:hAnsi="PF Din Text Cond Pro Light"/>
                <w:lang w:val="en-US"/>
              </w:rPr>
              <w:t>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«ПОС система»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34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</w:rPr>
              <w:t>ШТРИХ-</w:t>
            </w:r>
            <w:r w:rsidRPr="00DC3D47">
              <w:rPr>
                <w:rFonts w:ascii="PF Din Text Cond Pro Light" w:hAnsi="PF Din Text Cond Pro Light"/>
                <w:lang w:val="en-US"/>
              </w:rPr>
              <w:t>LIGHT</w:t>
            </w:r>
            <w:r w:rsidRPr="00DC3D47">
              <w:rPr>
                <w:rFonts w:ascii="PF Din Text Cond Pro Light" w:hAnsi="PF Din Text Cond Pro Light"/>
              </w:rPr>
              <w:t>-ФР-К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«Штрих-М»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35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</w:rPr>
              <w:t>ШТРИХ-950К версия 01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«Штрих-М»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36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</w:rPr>
              <w:t>ШТРИХ-М-ФР-К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«Штрих-М»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37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ШТРИХ-МИНИ-ФР-</w:t>
            </w:r>
            <w:r w:rsidRPr="00DC3D47">
              <w:rPr>
                <w:rFonts w:ascii="PF Din Text Cond Pro Light" w:hAnsi="PF Din Text Cond Pro Light"/>
                <w:lang w:val="en-US"/>
              </w:rPr>
              <w:t>K</w:t>
            </w:r>
            <w:r w:rsidRPr="00DC3D47">
              <w:rPr>
                <w:rFonts w:ascii="PF Din Text Cond Pro Light" w:hAnsi="PF Din Text Cond Pro Light"/>
              </w:rPr>
              <w:t xml:space="preserve"> версия 01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«Штрих-М»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38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ШТРИХ-ФР-К версия 01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«Штрих-М»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39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</w:rPr>
              <w:t>ПИРИТ ФР01К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«Кристалл Сервис»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40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</w:rPr>
              <w:t>СП601-К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</w:rPr>
              <w:t>ООО «Сервис Плюс»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41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spacing w:val="-3"/>
                <w:lang w:val="en-US"/>
              </w:rPr>
            </w:pPr>
            <w:r w:rsidRPr="00DC3D47">
              <w:rPr>
                <w:rFonts w:ascii="PF Din Text Cond Pro Light" w:hAnsi="PF Din Text Cond Pro Light"/>
              </w:rPr>
              <w:t>СП402ФР-К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</w:rPr>
              <w:t>ООО «Сервис Плюс»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42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spacing w:val="-3"/>
                <w:lang w:val="en-US"/>
              </w:rPr>
            </w:pPr>
            <w:r w:rsidRPr="00DC3D47">
              <w:rPr>
                <w:rFonts w:ascii="PF Din Text Cond Pro Light" w:hAnsi="PF Din Text Cond Pro Light"/>
              </w:rPr>
              <w:t>СП101ФР-К версия 01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spacing w:val="-3"/>
              </w:rPr>
              <w:t>ООО «Сервис Плюс»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43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Меркурий-114.1К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spacing w:val="-3"/>
              </w:rPr>
            </w:pPr>
            <w:r w:rsidRPr="00DC3D47">
              <w:rPr>
                <w:rFonts w:ascii="PF Din Text Cond Pro Light" w:hAnsi="PF Din Text Cond Pro Light"/>
              </w:rPr>
              <w:t>ЗАО «Инкотекс»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44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Retail</w:t>
            </w:r>
            <w:r w:rsidRPr="00DC3D47">
              <w:rPr>
                <w:rFonts w:ascii="PF Din Text Cond Pro Light" w:hAnsi="PF Din Text Cond Pro Light"/>
              </w:rPr>
              <w:t>-01К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«ТРИНИТИ»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45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  <w:spacing w:val="-3"/>
              </w:rPr>
              <w:t>ФЕЛИКС-80К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«СЧЕТМАШ»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46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spacing w:val="-3"/>
              </w:rPr>
            </w:pPr>
            <w:r w:rsidRPr="00DC3D47">
              <w:rPr>
                <w:rFonts w:ascii="PF Din Text Cond Pro Light" w:hAnsi="PF Din Text Cond Pro Light"/>
                <w:bCs/>
                <w:lang w:val="en-US"/>
              </w:rPr>
              <w:t>RR-01</w:t>
            </w:r>
            <w:r w:rsidRPr="00DC3D47">
              <w:rPr>
                <w:rFonts w:ascii="PF Din Text Cond Pro Light" w:hAnsi="PF Din Text Cond Pro Light"/>
                <w:bCs/>
              </w:rPr>
              <w:t>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«РР-Электро»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47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spacing w:val="-3"/>
              </w:rPr>
            </w:pPr>
            <w:r w:rsidRPr="00DC3D47">
              <w:rPr>
                <w:rFonts w:ascii="PF Din Text Cond Pro Light" w:hAnsi="PF Din Text Cond Pro Light"/>
                <w:bCs/>
                <w:lang w:val="en-US"/>
              </w:rPr>
              <w:t>RR-0</w:t>
            </w:r>
            <w:r w:rsidRPr="00DC3D47">
              <w:rPr>
                <w:rFonts w:ascii="PF Din Text Cond Pro Light" w:hAnsi="PF Din Text Cond Pro Light"/>
                <w:bCs/>
              </w:rPr>
              <w:t>2К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«РР-Электро»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48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bCs/>
                <w:lang w:val="en-US"/>
              </w:rPr>
            </w:pPr>
            <w:r w:rsidRPr="00DC3D47">
              <w:rPr>
                <w:rFonts w:ascii="PF Din Text Cond Pro Light" w:hAnsi="PF Din Text Cond Pro Light"/>
              </w:rPr>
              <w:t>Меркурий-119К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«Инкотекс»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49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bCs/>
                <w:lang w:val="en-US"/>
              </w:rPr>
            </w:pPr>
            <w:r w:rsidRPr="00DC3D47">
              <w:rPr>
                <w:rFonts w:ascii="PF Din Text Cond Pro Light" w:hAnsi="PF Din Text Cond Pro Light"/>
              </w:rPr>
              <w:t>Меркурий – 111К версия 01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«Инкотекс»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50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bCs/>
                <w:lang w:val="en-US"/>
              </w:rPr>
            </w:pPr>
            <w:r w:rsidRPr="00DC3D47">
              <w:rPr>
                <w:rFonts w:ascii="PF Din Text Cond Pro Light" w:hAnsi="PF Din Text Cond Pro Light"/>
              </w:rPr>
              <w:t xml:space="preserve">Меркурий </w:t>
            </w:r>
            <w:r w:rsidRPr="00DC3D47">
              <w:rPr>
                <w:rFonts w:ascii="PF Din Text Cond Pro Light" w:hAnsi="PF Din Text Cond Pro Light"/>
                <w:lang w:val="en-US"/>
              </w:rPr>
              <w:t>MS</w:t>
            </w:r>
            <w:r w:rsidRPr="00DC3D47">
              <w:rPr>
                <w:rFonts w:ascii="PF Din Text Cond Pro Light" w:hAnsi="PF Din Text Cond Pro Light"/>
              </w:rPr>
              <w:t>-</w:t>
            </w:r>
            <w:r w:rsidRPr="00DC3D47">
              <w:rPr>
                <w:rFonts w:ascii="PF Din Text Cond Pro Light" w:hAnsi="PF Din Text Cond Pro Light"/>
                <w:lang w:val="en-US"/>
              </w:rPr>
              <w:t>K</w:t>
            </w:r>
            <w:r w:rsidRPr="00DC3D47">
              <w:rPr>
                <w:rFonts w:ascii="PF Din Text Cond Pro Light" w:hAnsi="PF Din Text Cond Pro Light"/>
              </w:rPr>
              <w:t xml:space="preserve"> версия 01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«Инкотекс»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51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MSTAR</w:t>
            </w:r>
            <w:r w:rsidRPr="00DC3D47">
              <w:rPr>
                <w:rFonts w:ascii="PF Din Text Cond Pro Light" w:hAnsi="PF Din Text Cond Pro Light"/>
              </w:rPr>
              <w:t>-650</w:t>
            </w:r>
            <w:r w:rsidRPr="00DC3D47">
              <w:rPr>
                <w:rFonts w:ascii="PF Din Text Cond Pro Light" w:hAnsi="PF Din Text Cond Pro Light"/>
                <w:lang w:val="en-US"/>
              </w:rPr>
              <w:t>TK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«МультиСофт Системз»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52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 xml:space="preserve">СТАРТ 650 </w:t>
            </w:r>
            <w:r w:rsidRPr="00DC3D47">
              <w:rPr>
                <w:rFonts w:ascii="PF Din Text Cond Pro Light" w:hAnsi="PF Din Text Cond Pro Light"/>
                <w:lang w:val="en-US"/>
              </w:rPr>
              <w:t>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«МультиСофт Системз»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53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IRAS</w:t>
            </w:r>
            <w:r w:rsidRPr="00DC3D47">
              <w:rPr>
                <w:rFonts w:ascii="PF Din Text Cond Pro Light" w:hAnsi="PF Din Text Cond Pro Light"/>
              </w:rPr>
              <w:t xml:space="preserve"> 900 </w:t>
            </w:r>
            <w:r w:rsidRPr="00DC3D47">
              <w:rPr>
                <w:rFonts w:ascii="PF Din Text Cond Pro Light" w:hAnsi="PF Din Text Cond Pro Light"/>
                <w:lang w:val="en-US"/>
              </w:rPr>
              <w:t>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«МультиСофт Системз»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54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bCs/>
                <w:lang w:val="en-US"/>
              </w:rPr>
            </w:pPr>
            <w:r w:rsidRPr="00DC3D47">
              <w:rPr>
                <w:rFonts w:ascii="PF Din Text Cond Pro Light" w:hAnsi="PF Din Text Cond Pro Light"/>
              </w:rPr>
              <w:t>Меркурий-130К версия 01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«Инкотекс»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55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bCs/>
                <w:lang w:val="en-US"/>
              </w:rPr>
            </w:pPr>
            <w:r w:rsidRPr="00DC3D47">
              <w:rPr>
                <w:rFonts w:ascii="PF Din Text Cond Pro Light" w:hAnsi="PF Din Text Cond Pro Light"/>
              </w:rPr>
              <w:t>Меркурий-180К версия 01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«Инкотекс»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56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СПАРК-125К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ЗАО «ККС»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57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  <w:lang w:val="en-US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WNJI-002K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«Винкор Никсдорф»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58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FPrint-77</w:t>
            </w:r>
            <w:r w:rsidRPr="00DC3D47">
              <w:rPr>
                <w:rFonts w:ascii="PF Din Text Cond Pro Light" w:hAnsi="PF Din Text Cond Pro Light"/>
              </w:rPr>
              <w:t>ПТК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«ПОС система»</w:t>
            </w:r>
          </w:p>
        </w:tc>
      </w:tr>
      <w:tr w:rsidR="00DC3D47" w:rsidRPr="00DC3D47" w:rsidTr="000C2DA7">
        <w:tc>
          <w:tcPr>
            <w:tcW w:w="675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59</w:t>
            </w:r>
          </w:p>
        </w:tc>
        <w:tc>
          <w:tcPr>
            <w:tcW w:w="4820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  <w:lang w:val="en-US"/>
              </w:rPr>
              <w:t>WNJI-00</w:t>
            </w:r>
            <w:r w:rsidRPr="00DC3D47">
              <w:rPr>
                <w:rFonts w:ascii="PF Din Text Cond Pro Light" w:hAnsi="PF Din Text Cond Pro Light"/>
              </w:rPr>
              <w:t>1</w:t>
            </w:r>
            <w:bookmarkStart w:id="0" w:name="_GoBack"/>
            <w:bookmarkEnd w:id="0"/>
            <w:r w:rsidRPr="00DC3D47">
              <w:rPr>
                <w:rFonts w:ascii="PF Din Text Cond Pro Light" w:hAnsi="PF Din Text Cond Pro Light"/>
                <w:lang w:val="en-US"/>
              </w:rPr>
              <w:t>K</w:t>
            </w:r>
          </w:p>
        </w:tc>
        <w:tc>
          <w:tcPr>
            <w:tcW w:w="4111" w:type="dxa"/>
          </w:tcPr>
          <w:p w:rsidR="00DC3D47" w:rsidRPr="00DC3D47" w:rsidRDefault="00DC3D47" w:rsidP="000C2DA7">
            <w:pPr>
              <w:rPr>
                <w:rFonts w:ascii="PF Din Text Cond Pro Light" w:hAnsi="PF Din Text Cond Pro Light"/>
              </w:rPr>
            </w:pPr>
            <w:r w:rsidRPr="00DC3D47">
              <w:rPr>
                <w:rFonts w:ascii="PF Din Text Cond Pro Light" w:hAnsi="PF Din Text Cond Pro Light"/>
              </w:rPr>
              <w:t>ООО «Винкор Никсдорф»</w:t>
            </w:r>
          </w:p>
        </w:tc>
      </w:tr>
    </w:tbl>
    <w:p w:rsidR="00DC3D47" w:rsidRPr="00DC3D47" w:rsidRDefault="00DC3D47" w:rsidP="00DC3D47">
      <w:pPr>
        <w:rPr>
          <w:rFonts w:ascii="PF Din Text Cond Pro Light" w:hAnsi="PF Din Text Cond Pro Light"/>
        </w:rPr>
      </w:pPr>
    </w:p>
    <w:p w:rsidR="00CB2FFB" w:rsidRPr="00DC3D47" w:rsidRDefault="00CB2FFB" w:rsidP="00DC3D47">
      <w:pPr>
        <w:autoSpaceDE w:val="0"/>
        <w:autoSpaceDN w:val="0"/>
        <w:adjustRightInd w:val="0"/>
        <w:ind w:firstLine="540"/>
        <w:jc w:val="center"/>
        <w:rPr>
          <w:rFonts w:ascii="PF Din Text Cond Pro Light" w:hAnsi="PF Din Text Cond Pro Light"/>
        </w:rPr>
      </w:pPr>
    </w:p>
    <w:sectPr w:rsidR="00CB2FFB" w:rsidRPr="00DC3D47" w:rsidSect="009D42F9">
      <w:headerReference w:type="default" r:id="rId8"/>
      <w:footerReference w:type="default" r:id="rId9"/>
      <w:pgSz w:w="11909" w:h="16834" w:code="9"/>
      <w:pgMar w:top="1979" w:right="285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F3" w:rsidRDefault="00E359F3">
      <w:r>
        <w:separator/>
      </w:r>
    </w:p>
  </w:endnote>
  <w:endnote w:type="continuationSeparator" w:id="0">
    <w:p w:rsidR="00E359F3" w:rsidRDefault="00E35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PF Din Text Cond Pro Light"/>
    <w:charset w:val="CC"/>
    <w:family w:val="auto"/>
    <w:pitch w:val="variable"/>
    <w:sig w:usb0="A00002BF" w:usb1="5000E0FB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D474D3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D474D3" w:rsidRPr="000C087A" w:rsidRDefault="00D474D3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D474D3" w:rsidRDefault="00D474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F3" w:rsidRDefault="00E359F3">
      <w:r>
        <w:separator/>
      </w:r>
    </w:p>
  </w:footnote>
  <w:footnote w:type="continuationSeparator" w:id="0">
    <w:p w:rsidR="00E359F3" w:rsidRDefault="00E35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D3" w:rsidRDefault="00D474D3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D474D3" w:rsidRDefault="00D474D3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D474D3" w:rsidRPr="007A28BB" w:rsidRDefault="00D474D3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D474D3" w:rsidRDefault="00D474D3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DE3"/>
    <w:multiLevelType w:val="hybridMultilevel"/>
    <w:tmpl w:val="97C4E1F0"/>
    <w:lvl w:ilvl="0" w:tplc="5DEC86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5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18"/>
  </w:num>
  <w:num w:numId="6">
    <w:abstractNumId w:val="12"/>
  </w:num>
  <w:num w:numId="7">
    <w:abstractNumId w:val="1"/>
  </w:num>
  <w:num w:numId="8">
    <w:abstractNumId w:val="9"/>
  </w:num>
  <w:num w:numId="9">
    <w:abstractNumId w:val="19"/>
  </w:num>
  <w:num w:numId="10">
    <w:abstractNumId w:val="23"/>
  </w:num>
  <w:num w:numId="11">
    <w:abstractNumId w:val="22"/>
  </w:num>
  <w:num w:numId="12">
    <w:abstractNumId w:val="15"/>
  </w:num>
  <w:num w:numId="13">
    <w:abstractNumId w:val="11"/>
  </w:num>
  <w:num w:numId="14">
    <w:abstractNumId w:val="10"/>
  </w:num>
  <w:num w:numId="15">
    <w:abstractNumId w:val="2"/>
  </w:num>
  <w:num w:numId="16">
    <w:abstractNumId w:val="20"/>
  </w:num>
  <w:num w:numId="17">
    <w:abstractNumId w:val="7"/>
  </w:num>
  <w:num w:numId="18">
    <w:abstractNumId w:val="21"/>
  </w:num>
  <w:num w:numId="19">
    <w:abstractNumId w:val="16"/>
  </w:num>
  <w:num w:numId="20">
    <w:abstractNumId w:val="14"/>
  </w:num>
  <w:num w:numId="21">
    <w:abstractNumId w:val="5"/>
  </w:num>
  <w:num w:numId="22">
    <w:abstractNumId w:val="13"/>
  </w:num>
  <w:num w:numId="23">
    <w:abstractNumId w:val="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02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0F6FA7"/>
    <w:rsid w:val="00104086"/>
    <w:rsid w:val="00134EFF"/>
    <w:rsid w:val="001A7FE2"/>
    <w:rsid w:val="001B39B1"/>
    <w:rsid w:val="00204284"/>
    <w:rsid w:val="00206ED2"/>
    <w:rsid w:val="00215218"/>
    <w:rsid w:val="00240988"/>
    <w:rsid w:val="00262160"/>
    <w:rsid w:val="0026330C"/>
    <w:rsid w:val="00272ACA"/>
    <w:rsid w:val="002B0566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B5781"/>
    <w:rsid w:val="004C5F54"/>
    <w:rsid w:val="004D33E0"/>
    <w:rsid w:val="004F4378"/>
    <w:rsid w:val="004F4D2D"/>
    <w:rsid w:val="004F7095"/>
    <w:rsid w:val="005227B0"/>
    <w:rsid w:val="00552CC2"/>
    <w:rsid w:val="00564201"/>
    <w:rsid w:val="00564E49"/>
    <w:rsid w:val="005A4A5A"/>
    <w:rsid w:val="005C7B2D"/>
    <w:rsid w:val="006005DC"/>
    <w:rsid w:val="00604ACC"/>
    <w:rsid w:val="00624377"/>
    <w:rsid w:val="006911D9"/>
    <w:rsid w:val="00695BC3"/>
    <w:rsid w:val="006A7EB9"/>
    <w:rsid w:val="006B1CA2"/>
    <w:rsid w:val="006C06C4"/>
    <w:rsid w:val="006D4A40"/>
    <w:rsid w:val="00702F2B"/>
    <w:rsid w:val="00712734"/>
    <w:rsid w:val="00720F45"/>
    <w:rsid w:val="0073019F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626B7"/>
    <w:rsid w:val="00873CD1"/>
    <w:rsid w:val="008C18F2"/>
    <w:rsid w:val="008D6EF2"/>
    <w:rsid w:val="008E0DC5"/>
    <w:rsid w:val="009042FA"/>
    <w:rsid w:val="00931A86"/>
    <w:rsid w:val="00940D40"/>
    <w:rsid w:val="00950BBD"/>
    <w:rsid w:val="009607EF"/>
    <w:rsid w:val="00966AC1"/>
    <w:rsid w:val="009B6728"/>
    <w:rsid w:val="009C4BAA"/>
    <w:rsid w:val="009D42F9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AF30B6"/>
    <w:rsid w:val="00B11ACA"/>
    <w:rsid w:val="00B37F29"/>
    <w:rsid w:val="00B41266"/>
    <w:rsid w:val="00B42546"/>
    <w:rsid w:val="00B64DA6"/>
    <w:rsid w:val="00B70B43"/>
    <w:rsid w:val="00B734DF"/>
    <w:rsid w:val="00B84C71"/>
    <w:rsid w:val="00BD5113"/>
    <w:rsid w:val="00C223D1"/>
    <w:rsid w:val="00C4123A"/>
    <w:rsid w:val="00C41BBF"/>
    <w:rsid w:val="00C75269"/>
    <w:rsid w:val="00C8601B"/>
    <w:rsid w:val="00CA1876"/>
    <w:rsid w:val="00CB2853"/>
    <w:rsid w:val="00CB2FFB"/>
    <w:rsid w:val="00CB62A0"/>
    <w:rsid w:val="00CD39A6"/>
    <w:rsid w:val="00CE7509"/>
    <w:rsid w:val="00D06283"/>
    <w:rsid w:val="00D119D7"/>
    <w:rsid w:val="00D20A5C"/>
    <w:rsid w:val="00D23601"/>
    <w:rsid w:val="00D24494"/>
    <w:rsid w:val="00D4086C"/>
    <w:rsid w:val="00D474D3"/>
    <w:rsid w:val="00D81488"/>
    <w:rsid w:val="00D8470F"/>
    <w:rsid w:val="00D84976"/>
    <w:rsid w:val="00D87C5D"/>
    <w:rsid w:val="00DC19C6"/>
    <w:rsid w:val="00DC3D47"/>
    <w:rsid w:val="00DF3885"/>
    <w:rsid w:val="00E117C4"/>
    <w:rsid w:val="00E21CB9"/>
    <w:rsid w:val="00E359F3"/>
    <w:rsid w:val="00E44F39"/>
    <w:rsid w:val="00E5220F"/>
    <w:rsid w:val="00E66003"/>
    <w:rsid w:val="00E91837"/>
    <w:rsid w:val="00EB51F4"/>
    <w:rsid w:val="00EF1CF0"/>
    <w:rsid w:val="00EF7641"/>
    <w:rsid w:val="00F23C8A"/>
    <w:rsid w:val="00F341D2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  <w:style w:type="paragraph" w:customStyle="1" w:styleId="Default">
    <w:name w:val="Default"/>
    <w:rsid w:val="00E5220F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B2FFB"/>
  </w:style>
  <w:style w:type="paragraph" w:customStyle="1" w:styleId="ab">
    <w:name w:val="Фирменный стиль ТЕКСТ"/>
    <w:basedOn w:val="a"/>
    <w:link w:val="ac"/>
    <w:qFormat/>
    <w:rsid w:val="00CB2FFB"/>
    <w:pPr>
      <w:shd w:val="clear" w:color="auto" w:fill="FFFFFF"/>
      <w:spacing w:after="240"/>
      <w:jc w:val="both"/>
    </w:pPr>
    <w:rPr>
      <w:rFonts w:ascii="PF Din Text Cond Pro Light" w:hAnsi="PF Din Text Cond Pro Light" w:cs="Arial"/>
      <w:color w:val="000000"/>
      <w:sz w:val="40"/>
      <w:szCs w:val="38"/>
    </w:rPr>
  </w:style>
  <w:style w:type="character" w:customStyle="1" w:styleId="ac">
    <w:name w:val="Фирменный стиль ТЕКСТ Знак"/>
    <w:basedOn w:val="a0"/>
    <w:link w:val="ab"/>
    <w:rsid w:val="00CB2FFB"/>
    <w:rPr>
      <w:rFonts w:ascii="PF Din Text Cond Pro Light" w:eastAsia="Times New Roman" w:hAnsi="PF Din Text Cond Pro Light" w:cs="Arial"/>
      <w:color w:val="000000"/>
      <w:sz w:val="40"/>
      <w:szCs w:val="3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F27B1-F61F-420F-B060-376DC0F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2013-04-25T04:26:00Z</cp:lastPrinted>
  <dcterms:created xsi:type="dcterms:W3CDTF">2015-06-03T02:59:00Z</dcterms:created>
  <dcterms:modified xsi:type="dcterms:W3CDTF">2015-06-03T02:59:00Z</dcterms:modified>
</cp:coreProperties>
</file>