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50" w:rsidRDefault="00A73950" w:rsidP="00A7395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950" w:rsidRDefault="00A73950" w:rsidP="00A73950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A73950" w:rsidRDefault="00A73950" w:rsidP="00A73950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A73950" w:rsidRDefault="00A73950" w:rsidP="00A73950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A73950" w:rsidRDefault="00A73950" w:rsidP="00A73950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A73950" w:rsidRDefault="00A73950" w:rsidP="00A73950">
      <w:pPr>
        <w:jc w:val="center"/>
        <w:rPr>
          <w:b/>
          <w:sz w:val="28"/>
        </w:rPr>
      </w:pPr>
    </w:p>
    <w:p w:rsidR="00A73950" w:rsidRDefault="00A73950" w:rsidP="00A73950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A73950" w:rsidRDefault="00A73950" w:rsidP="00A73950">
      <w:pPr>
        <w:jc w:val="center"/>
        <w:rPr>
          <w:b/>
          <w:sz w:val="28"/>
        </w:rPr>
      </w:pPr>
    </w:p>
    <w:p w:rsidR="00A73950" w:rsidRDefault="00A73950" w:rsidP="00A73950">
      <w:pPr>
        <w:rPr>
          <w:b/>
        </w:rPr>
      </w:pPr>
      <w:r w:rsidRPr="007A0488">
        <w:t>«</w:t>
      </w:r>
      <w:r>
        <w:t xml:space="preserve">  22  </w:t>
      </w:r>
      <w:r w:rsidRPr="007A0488">
        <w:t xml:space="preserve">» </w:t>
      </w:r>
      <w:r>
        <w:t xml:space="preserve">марта </w:t>
      </w:r>
      <w:r w:rsidRPr="00EE2363">
        <w:t>201</w:t>
      </w:r>
      <w:r>
        <w:t>6</w:t>
      </w:r>
      <w:r w:rsidRPr="00EE2363">
        <w:t>г</w:t>
      </w:r>
      <w:r w:rsidRPr="003F759D">
        <w:t>.</w:t>
      </w:r>
      <w:r w:rsidRPr="003F759D">
        <w:rPr>
          <w:b/>
        </w:rPr>
        <w:t xml:space="preserve"> </w:t>
      </w:r>
      <w:r w:rsidRPr="003F759D">
        <w:t xml:space="preserve">№ </w:t>
      </w:r>
      <w:r>
        <w:t>35</w:t>
      </w:r>
    </w:p>
    <w:p w:rsidR="00A73950" w:rsidRPr="00D9320B" w:rsidRDefault="00A73950" w:rsidP="00A73950">
      <w:pPr>
        <w:rPr>
          <w:sz w:val="20"/>
          <w:szCs w:val="20"/>
        </w:rPr>
      </w:pPr>
      <w:r>
        <w:t xml:space="preserve">               с</w:t>
      </w:r>
      <w:r w:rsidRPr="00D9320B">
        <w:rPr>
          <w:sz w:val="20"/>
          <w:szCs w:val="20"/>
        </w:rPr>
        <w:t>. Аргаяш</w:t>
      </w:r>
    </w:p>
    <w:p w:rsidR="00A73950" w:rsidRDefault="00A73950" w:rsidP="00A73950"/>
    <w:p w:rsidR="00A73950" w:rsidRPr="006B3858" w:rsidRDefault="00A73950" w:rsidP="00A73950">
      <w:pPr>
        <w:shd w:val="clear" w:color="auto" w:fill="FFFFFF"/>
        <w:tabs>
          <w:tab w:val="left" w:pos="3365"/>
        </w:tabs>
        <w:spacing w:before="581" w:line="293" w:lineRule="exact"/>
        <w:ind w:left="10" w:right="437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 xml:space="preserve">О Порядке сообщения </w:t>
      </w:r>
      <w:r w:rsidRPr="006B3858">
        <w:rPr>
          <w:spacing w:val="-2"/>
          <w:sz w:val="28"/>
          <w:szCs w:val="28"/>
        </w:rPr>
        <w:t xml:space="preserve">муниципальными служащими Аргаяшского </w:t>
      </w:r>
      <w:r>
        <w:rPr>
          <w:spacing w:val="-2"/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 о </w:t>
      </w:r>
      <w:r w:rsidRPr="006B3858">
        <w:rPr>
          <w:spacing w:val="-3"/>
          <w:sz w:val="28"/>
          <w:szCs w:val="28"/>
        </w:rPr>
        <w:t xml:space="preserve">возникновении личной заинтересованности </w:t>
      </w:r>
      <w:r w:rsidRPr="006B3858">
        <w:rPr>
          <w:spacing w:val="-10"/>
          <w:sz w:val="28"/>
          <w:szCs w:val="28"/>
        </w:rPr>
        <w:t xml:space="preserve">при </w:t>
      </w:r>
      <w:r w:rsidRPr="006B3858">
        <w:rPr>
          <w:spacing w:val="-3"/>
          <w:sz w:val="28"/>
          <w:szCs w:val="28"/>
        </w:rPr>
        <w:t xml:space="preserve">исполнении </w:t>
      </w:r>
      <w:r w:rsidRPr="006B3858">
        <w:rPr>
          <w:spacing w:val="-5"/>
          <w:sz w:val="28"/>
          <w:szCs w:val="28"/>
        </w:rPr>
        <w:t xml:space="preserve">должностных </w:t>
      </w:r>
      <w:r w:rsidRPr="006B3858">
        <w:rPr>
          <w:spacing w:val="-2"/>
          <w:sz w:val="28"/>
          <w:szCs w:val="28"/>
        </w:rPr>
        <w:t xml:space="preserve">обязанностей, которая приводит или может </w:t>
      </w:r>
      <w:r w:rsidRPr="006B3858">
        <w:rPr>
          <w:spacing w:val="-1"/>
          <w:sz w:val="28"/>
          <w:szCs w:val="28"/>
        </w:rPr>
        <w:t>привести к конфликту интересов</w:t>
      </w:r>
    </w:p>
    <w:p w:rsidR="00A73950" w:rsidRDefault="00A73950" w:rsidP="00A73950">
      <w:pPr>
        <w:shd w:val="clear" w:color="auto" w:fill="FFFFFF"/>
        <w:ind w:firstLine="682"/>
        <w:jc w:val="both"/>
        <w:rPr>
          <w:sz w:val="28"/>
          <w:szCs w:val="28"/>
        </w:rPr>
      </w:pPr>
    </w:p>
    <w:p w:rsidR="00A73950" w:rsidRDefault="00A73950" w:rsidP="00A73950">
      <w:pPr>
        <w:shd w:val="clear" w:color="auto" w:fill="FFFFFF"/>
        <w:ind w:firstLine="682"/>
        <w:jc w:val="both"/>
        <w:rPr>
          <w:sz w:val="28"/>
          <w:szCs w:val="28"/>
        </w:rPr>
      </w:pPr>
    </w:p>
    <w:p w:rsidR="00A73950" w:rsidRDefault="00A73950" w:rsidP="00A73950">
      <w:pPr>
        <w:shd w:val="clear" w:color="auto" w:fill="FFFFFF"/>
        <w:ind w:firstLine="682"/>
        <w:jc w:val="both"/>
        <w:rPr>
          <w:sz w:val="28"/>
          <w:szCs w:val="28"/>
        </w:rPr>
      </w:pPr>
      <w:proofErr w:type="gramStart"/>
      <w:r w:rsidRPr="006B3858">
        <w:rPr>
          <w:sz w:val="28"/>
          <w:szCs w:val="28"/>
        </w:rP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Постановлением Челябинской области № 65</w:t>
      </w:r>
      <w:proofErr w:type="gramEnd"/>
      <w:r w:rsidRPr="006B3858">
        <w:rPr>
          <w:sz w:val="28"/>
          <w:szCs w:val="28"/>
        </w:rPr>
        <w:t xml:space="preserve"> от 24 февраля </w:t>
      </w:r>
      <w:smartTag w:uri="urn:schemas-microsoft-com:office:smarttags" w:element="metricconverter">
        <w:smartTagPr>
          <w:attr w:name="ProductID" w:val="2016 г"/>
        </w:smartTagPr>
        <w:r w:rsidRPr="006B3858">
          <w:rPr>
            <w:sz w:val="28"/>
            <w:szCs w:val="28"/>
          </w:rPr>
          <w:t>2016 г</w:t>
        </w:r>
      </w:smartTag>
      <w:r w:rsidRPr="006B385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B3858">
        <w:rPr>
          <w:sz w:val="28"/>
          <w:szCs w:val="28"/>
        </w:rPr>
        <w:t xml:space="preserve">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 </w:t>
      </w:r>
    </w:p>
    <w:p w:rsidR="00A73950" w:rsidRPr="006B3858" w:rsidRDefault="00A73950" w:rsidP="00A73950">
      <w:pPr>
        <w:shd w:val="clear" w:color="auto" w:fill="FFFFFF"/>
        <w:jc w:val="both"/>
        <w:rPr>
          <w:sz w:val="28"/>
          <w:szCs w:val="28"/>
        </w:rPr>
      </w:pPr>
      <w:r w:rsidRPr="006B3858">
        <w:rPr>
          <w:sz w:val="28"/>
          <w:szCs w:val="28"/>
        </w:rPr>
        <w:t>ПОСТАНОВЛЯ</w:t>
      </w:r>
      <w:r>
        <w:rPr>
          <w:sz w:val="28"/>
          <w:szCs w:val="28"/>
        </w:rPr>
        <w:t>Ю</w:t>
      </w:r>
      <w:r w:rsidRPr="006B3858">
        <w:rPr>
          <w:sz w:val="28"/>
          <w:szCs w:val="28"/>
        </w:rPr>
        <w:t>:</w:t>
      </w:r>
    </w:p>
    <w:p w:rsidR="00A73950" w:rsidRPr="006B3858" w:rsidRDefault="00A73950" w:rsidP="00A73950">
      <w:pPr>
        <w:shd w:val="clear" w:color="auto" w:fill="FFFFFF"/>
        <w:ind w:firstLine="667"/>
        <w:jc w:val="both"/>
        <w:rPr>
          <w:sz w:val="28"/>
          <w:szCs w:val="28"/>
        </w:rPr>
      </w:pPr>
      <w:r w:rsidRPr="006B3858">
        <w:rPr>
          <w:sz w:val="28"/>
          <w:szCs w:val="28"/>
        </w:rPr>
        <w:t xml:space="preserve">1. Утвердить прилагаемый Порядок </w:t>
      </w:r>
      <w:r w:rsidRPr="00E13D6F">
        <w:rPr>
          <w:sz w:val="28"/>
          <w:szCs w:val="28"/>
        </w:rPr>
        <w:t xml:space="preserve">сообщения  </w:t>
      </w:r>
      <w:r w:rsidRPr="00E13D6F">
        <w:rPr>
          <w:spacing w:val="-2"/>
          <w:sz w:val="28"/>
          <w:szCs w:val="28"/>
        </w:rPr>
        <w:t>муниципальными служ</w:t>
      </w:r>
      <w:r w:rsidRPr="006B3858">
        <w:rPr>
          <w:spacing w:val="-2"/>
          <w:sz w:val="28"/>
          <w:szCs w:val="28"/>
        </w:rPr>
        <w:t xml:space="preserve">ащими </w:t>
      </w:r>
      <w:r>
        <w:rPr>
          <w:spacing w:val="-2"/>
          <w:sz w:val="28"/>
          <w:szCs w:val="28"/>
        </w:rPr>
        <w:t xml:space="preserve">Аргаяшского сельского поселения </w:t>
      </w:r>
      <w:r w:rsidRPr="006B3858">
        <w:rPr>
          <w:spacing w:val="-2"/>
          <w:sz w:val="28"/>
          <w:szCs w:val="28"/>
        </w:rPr>
        <w:t>Аргаяшского муниципального района Челябинской области о возникновении личной заинтересованности при исполнении должностных обязанностей</w:t>
      </w:r>
      <w:r w:rsidRPr="006B3858">
        <w:rPr>
          <w:sz w:val="28"/>
          <w:szCs w:val="28"/>
        </w:rPr>
        <w:t>, которая приводит или может привести к конфликту интересов (далее именуется - Порядок).</w:t>
      </w:r>
    </w:p>
    <w:p w:rsidR="00A73950" w:rsidRPr="006B3858" w:rsidRDefault="00A73950" w:rsidP="00A73950">
      <w:pPr>
        <w:shd w:val="clear" w:color="auto" w:fill="FFFFFF"/>
        <w:tabs>
          <w:tab w:val="left" w:pos="1123"/>
        </w:tabs>
        <w:spacing w:before="38" w:line="293" w:lineRule="exact"/>
        <w:ind w:left="10" w:right="120" w:firstLine="667"/>
        <w:jc w:val="both"/>
        <w:rPr>
          <w:sz w:val="28"/>
          <w:szCs w:val="28"/>
        </w:rPr>
      </w:pPr>
      <w:r w:rsidRPr="006B3858">
        <w:rPr>
          <w:spacing w:val="-22"/>
          <w:sz w:val="28"/>
          <w:szCs w:val="28"/>
        </w:rPr>
        <w:t>2.</w:t>
      </w:r>
      <w:r w:rsidRPr="006B3858">
        <w:rPr>
          <w:sz w:val="28"/>
          <w:szCs w:val="28"/>
        </w:rPr>
        <w:tab/>
        <w:t>Установить, что действие Порядка, утвержденного настоящим</w:t>
      </w:r>
      <w:r w:rsidRPr="006B3858">
        <w:rPr>
          <w:sz w:val="28"/>
          <w:szCs w:val="28"/>
        </w:rPr>
        <w:br/>
        <w:t>постановлением, распространяется на лиц, замещающих:</w:t>
      </w:r>
    </w:p>
    <w:p w:rsidR="00A73950" w:rsidRPr="006B3858" w:rsidRDefault="00A73950" w:rsidP="00A73950">
      <w:pPr>
        <w:shd w:val="clear" w:color="auto" w:fill="FFFFFF"/>
        <w:spacing w:before="14" w:line="302" w:lineRule="exact"/>
        <w:ind w:left="10" w:right="144"/>
        <w:jc w:val="both"/>
        <w:rPr>
          <w:sz w:val="28"/>
          <w:szCs w:val="28"/>
        </w:rPr>
      </w:pPr>
      <w:r w:rsidRPr="006B3858">
        <w:rPr>
          <w:sz w:val="28"/>
          <w:szCs w:val="28"/>
        </w:rPr>
        <w:lastRenderedPageBreak/>
        <w:tab/>
        <w:t xml:space="preserve">должности муниципальной службы администрации Аргаяшского </w:t>
      </w:r>
      <w:r>
        <w:rPr>
          <w:sz w:val="28"/>
          <w:szCs w:val="28"/>
        </w:rPr>
        <w:t>сельского поселения</w:t>
      </w:r>
      <w:r w:rsidR="00E91ABB">
        <w:rPr>
          <w:sz w:val="28"/>
          <w:szCs w:val="28"/>
        </w:rPr>
        <w:t>.</w:t>
      </w:r>
    </w:p>
    <w:p w:rsidR="00A73950" w:rsidRPr="006B3858" w:rsidRDefault="00A73950" w:rsidP="00A73950">
      <w:pPr>
        <w:shd w:val="clear" w:color="auto" w:fill="FFFFFF"/>
        <w:spacing w:before="14" w:line="302" w:lineRule="exact"/>
        <w:ind w:left="10" w:right="144"/>
        <w:jc w:val="both"/>
        <w:rPr>
          <w:sz w:val="28"/>
          <w:szCs w:val="28"/>
        </w:rPr>
      </w:pPr>
      <w:r w:rsidRPr="006B3858">
        <w:rPr>
          <w:sz w:val="28"/>
          <w:szCs w:val="28"/>
        </w:rPr>
        <w:t xml:space="preserve">      </w:t>
      </w:r>
      <w:r w:rsidRPr="006B3858">
        <w:rPr>
          <w:sz w:val="28"/>
          <w:szCs w:val="28"/>
        </w:rPr>
        <w:tab/>
        <w:t>3. Настоящее постановление подлежит опубликованию на официальном сайте.</w:t>
      </w:r>
    </w:p>
    <w:p w:rsidR="00A73950" w:rsidRPr="006B3858" w:rsidRDefault="00A73950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B3858">
        <w:rPr>
          <w:sz w:val="28"/>
          <w:szCs w:val="28"/>
        </w:rPr>
        <w:t>. Настоящее постановление вступает в силу со дня его подписания.</w:t>
      </w:r>
    </w:p>
    <w:p w:rsidR="00A73950" w:rsidRPr="006B3858" w:rsidRDefault="00A73950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z w:val="28"/>
          <w:szCs w:val="28"/>
        </w:rPr>
      </w:pPr>
    </w:p>
    <w:p w:rsidR="00A73950" w:rsidRPr="006B3858" w:rsidRDefault="00A73950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z w:val="28"/>
          <w:szCs w:val="28"/>
        </w:rPr>
      </w:pPr>
    </w:p>
    <w:p w:rsidR="00A73950" w:rsidRPr="006B3858" w:rsidRDefault="00A73950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  <w:r w:rsidRPr="006B3858">
        <w:rPr>
          <w:sz w:val="28"/>
          <w:szCs w:val="28"/>
        </w:rPr>
        <w:t>Глава  Аргаяшского</w:t>
      </w:r>
    </w:p>
    <w:p w:rsidR="00A73950" w:rsidRPr="006B3858" w:rsidRDefault="00A73950" w:rsidP="00A73950">
      <w:pPr>
        <w:ind w:right="-36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ab/>
      </w:r>
      <w:r w:rsidRPr="006B3858">
        <w:rPr>
          <w:sz w:val="28"/>
          <w:szCs w:val="28"/>
        </w:rPr>
        <w:tab/>
      </w:r>
      <w:r w:rsidRPr="006B3858">
        <w:rPr>
          <w:sz w:val="28"/>
          <w:szCs w:val="28"/>
        </w:rPr>
        <w:tab/>
      </w:r>
      <w:r w:rsidRPr="006B3858">
        <w:rPr>
          <w:sz w:val="28"/>
          <w:szCs w:val="28"/>
        </w:rPr>
        <w:tab/>
      </w:r>
      <w:r w:rsidRPr="006B3858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6B3858">
        <w:rPr>
          <w:sz w:val="28"/>
          <w:szCs w:val="28"/>
        </w:rPr>
        <w:tab/>
      </w:r>
      <w:r>
        <w:rPr>
          <w:sz w:val="28"/>
          <w:szCs w:val="28"/>
        </w:rPr>
        <w:t xml:space="preserve">А.З. </w:t>
      </w:r>
      <w:r w:rsidRPr="006B3858">
        <w:rPr>
          <w:sz w:val="28"/>
          <w:szCs w:val="28"/>
        </w:rPr>
        <w:t>И</w:t>
      </w:r>
      <w:r>
        <w:rPr>
          <w:sz w:val="28"/>
          <w:szCs w:val="28"/>
        </w:rPr>
        <w:t>шкильдин</w:t>
      </w: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E13D6F" w:rsidRDefault="00E13D6F" w:rsidP="00A73950">
      <w:pPr>
        <w:ind w:right="-365"/>
        <w:rPr>
          <w:sz w:val="28"/>
          <w:szCs w:val="28"/>
        </w:rPr>
      </w:pPr>
    </w:p>
    <w:p w:rsidR="00E13D6F" w:rsidRDefault="00E13D6F" w:rsidP="00A73950">
      <w:pPr>
        <w:ind w:right="-365"/>
        <w:rPr>
          <w:sz w:val="28"/>
          <w:szCs w:val="28"/>
        </w:rPr>
      </w:pPr>
    </w:p>
    <w:p w:rsidR="00E13D6F" w:rsidRDefault="00E13D6F" w:rsidP="00A73950">
      <w:pPr>
        <w:ind w:right="-365"/>
        <w:rPr>
          <w:sz w:val="28"/>
          <w:szCs w:val="28"/>
        </w:rPr>
      </w:pPr>
    </w:p>
    <w:p w:rsidR="00A73950" w:rsidRDefault="00A73950" w:rsidP="00A73950">
      <w:pPr>
        <w:ind w:right="-365"/>
        <w:rPr>
          <w:sz w:val="28"/>
          <w:szCs w:val="28"/>
        </w:rPr>
      </w:pPr>
    </w:p>
    <w:p w:rsidR="00E91ABB" w:rsidRDefault="00E91ABB" w:rsidP="00A73950">
      <w:pPr>
        <w:ind w:right="-365"/>
        <w:rPr>
          <w:sz w:val="28"/>
          <w:szCs w:val="28"/>
        </w:rPr>
      </w:pPr>
    </w:p>
    <w:p w:rsidR="00E91ABB" w:rsidRDefault="00E91ABB" w:rsidP="00A73950">
      <w:pPr>
        <w:ind w:right="-365"/>
        <w:rPr>
          <w:sz w:val="28"/>
          <w:szCs w:val="28"/>
        </w:rPr>
      </w:pPr>
    </w:p>
    <w:p w:rsidR="00E91ABB" w:rsidRDefault="00E91ABB" w:rsidP="00A73950">
      <w:pPr>
        <w:ind w:right="-365"/>
        <w:rPr>
          <w:sz w:val="28"/>
          <w:szCs w:val="28"/>
        </w:rPr>
      </w:pPr>
    </w:p>
    <w:p w:rsidR="00E91ABB" w:rsidRPr="006B3858" w:rsidRDefault="00E91ABB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ind w:right="-365"/>
        <w:rPr>
          <w:sz w:val="28"/>
          <w:szCs w:val="28"/>
        </w:rPr>
      </w:pPr>
    </w:p>
    <w:p w:rsidR="00A73950" w:rsidRPr="006B3858" w:rsidRDefault="00A73950" w:rsidP="00A73950">
      <w:pPr>
        <w:shd w:val="clear" w:color="auto" w:fill="FFFFFF"/>
        <w:spacing w:line="302" w:lineRule="exact"/>
        <w:ind w:left="56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B3858">
        <w:rPr>
          <w:sz w:val="28"/>
          <w:szCs w:val="28"/>
        </w:rPr>
        <w:t>УТВЕРЖДЕН</w:t>
      </w:r>
    </w:p>
    <w:p w:rsidR="00A73950" w:rsidRPr="006B3858" w:rsidRDefault="00A73950" w:rsidP="00A73950">
      <w:pPr>
        <w:shd w:val="clear" w:color="auto" w:fill="FFFFFF"/>
        <w:spacing w:line="302" w:lineRule="exact"/>
        <w:ind w:left="561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B3858">
        <w:rPr>
          <w:sz w:val="28"/>
          <w:szCs w:val="28"/>
        </w:rPr>
        <w:t xml:space="preserve">постановлением </w:t>
      </w:r>
    </w:p>
    <w:p w:rsidR="00A73950" w:rsidRDefault="00A73950" w:rsidP="00A73950">
      <w:pPr>
        <w:shd w:val="clear" w:color="auto" w:fill="FFFFFF"/>
        <w:spacing w:line="302" w:lineRule="exact"/>
        <w:ind w:left="5611"/>
        <w:jc w:val="center"/>
        <w:rPr>
          <w:sz w:val="28"/>
          <w:szCs w:val="28"/>
        </w:rPr>
      </w:pPr>
      <w:r w:rsidRPr="006B3858">
        <w:rPr>
          <w:sz w:val="28"/>
          <w:szCs w:val="28"/>
        </w:rPr>
        <w:t xml:space="preserve">Главы Аргаяшского </w:t>
      </w:r>
    </w:p>
    <w:p w:rsidR="00A73950" w:rsidRPr="006B3858" w:rsidRDefault="00A73950" w:rsidP="00A73950">
      <w:pPr>
        <w:shd w:val="clear" w:color="auto" w:fill="FFFFFF"/>
        <w:spacing w:line="302" w:lineRule="exact"/>
        <w:ind w:left="5611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73950" w:rsidRPr="006175D2" w:rsidRDefault="00A73950" w:rsidP="00A73950">
      <w:pPr>
        <w:shd w:val="clear" w:color="auto" w:fill="FFFFFF"/>
        <w:ind w:left="5688"/>
        <w:rPr>
          <w:spacing w:val="-6"/>
          <w:sz w:val="28"/>
          <w:szCs w:val="28"/>
          <w:u w:val="single"/>
        </w:rPr>
      </w:pPr>
      <w:r>
        <w:rPr>
          <w:spacing w:val="-6"/>
          <w:sz w:val="28"/>
          <w:szCs w:val="28"/>
        </w:rPr>
        <w:t xml:space="preserve">         </w:t>
      </w:r>
      <w:r w:rsidRPr="006B3858">
        <w:rPr>
          <w:spacing w:val="-6"/>
          <w:sz w:val="28"/>
          <w:szCs w:val="28"/>
        </w:rPr>
        <w:t xml:space="preserve">от </w:t>
      </w:r>
      <w:r>
        <w:rPr>
          <w:spacing w:val="-6"/>
          <w:sz w:val="28"/>
          <w:szCs w:val="28"/>
        </w:rPr>
        <w:t>22.03.2016</w:t>
      </w:r>
      <w:r w:rsidRPr="006B3858">
        <w:rPr>
          <w:spacing w:val="-6"/>
          <w:sz w:val="28"/>
          <w:szCs w:val="28"/>
        </w:rPr>
        <w:t xml:space="preserve">   № </w:t>
      </w:r>
      <w:r>
        <w:rPr>
          <w:spacing w:val="-6"/>
          <w:sz w:val="28"/>
          <w:szCs w:val="28"/>
        </w:rPr>
        <w:t>35</w:t>
      </w:r>
    </w:p>
    <w:p w:rsidR="00A73950" w:rsidRDefault="00A73950" w:rsidP="00A73950">
      <w:pPr>
        <w:shd w:val="clear" w:color="auto" w:fill="FFFFFF"/>
        <w:ind w:left="4301"/>
        <w:rPr>
          <w:spacing w:val="-6"/>
          <w:sz w:val="28"/>
          <w:szCs w:val="28"/>
        </w:rPr>
      </w:pPr>
    </w:p>
    <w:p w:rsidR="00A73950" w:rsidRDefault="00A73950" w:rsidP="00A73950">
      <w:pPr>
        <w:shd w:val="clear" w:color="auto" w:fill="FFFFFF"/>
        <w:ind w:left="4301"/>
        <w:rPr>
          <w:spacing w:val="-6"/>
          <w:sz w:val="28"/>
          <w:szCs w:val="28"/>
        </w:rPr>
      </w:pPr>
    </w:p>
    <w:p w:rsidR="00A73950" w:rsidRPr="006B3858" w:rsidRDefault="00A73950" w:rsidP="00A73950">
      <w:pPr>
        <w:shd w:val="clear" w:color="auto" w:fill="FFFFFF"/>
        <w:ind w:left="4301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6B3858">
        <w:rPr>
          <w:sz w:val="28"/>
          <w:szCs w:val="28"/>
        </w:rPr>
        <w:t>орядок</w:t>
      </w:r>
    </w:p>
    <w:p w:rsidR="00A73950" w:rsidRPr="006B3858" w:rsidRDefault="00A73950" w:rsidP="00A73950">
      <w:pPr>
        <w:shd w:val="clear" w:color="auto" w:fill="FFFFFF"/>
        <w:spacing w:line="307" w:lineRule="exact"/>
        <w:ind w:right="14"/>
        <w:jc w:val="center"/>
        <w:rPr>
          <w:sz w:val="28"/>
          <w:szCs w:val="28"/>
        </w:rPr>
      </w:pPr>
      <w:r w:rsidRPr="006B3858">
        <w:rPr>
          <w:sz w:val="28"/>
          <w:szCs w:val="28"/>
        </w:rPr>
        <w:t xml:space="preserve">сообщения муниципальными служащими </w:t>
      </w:r>
      <w:r>
        <w:rPr>
          <w:sz w:val="28"/>
          <w:szCs w:val="28"/>
        </w:rPr>
        <w:t xml:space="preserve">Аргаяшского сельского поселения </w:t>
      </w:r>
      <w:r w:rsidRPr="006B3858">
        <w:rPr>
          <w:sz w:val="28"/>
          <w:szCs w:val="28"/>
        </w:rPr>
        <w:t>Аргаяшского муниципального района Челябинской области,</w:t>
      </w:r>
      <w:r>
        <w:rPr>
          <w:sz w:val="28"/>
          <w:szCs w:val="28"/>
        </w:rPr>
        <w:t xml:space="preserve">  </w:t>
      </w:r>
      <w:r w:rsidRPr="006B385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73950" w:rsidRPr="006B3858" w:rsidRDefault="00A73950" w:rsidP="00A73950">
      <w:pPr>
        <w:shd w:val="clear" w:color="auto" w:fill="FFFFFF"/>
        <w:tabs>
          <w:tab w:val="left" w:pos="1042"/>
        </w:tabs>
        <w:spacing w:before="600" w:line="302" w:lineRule="exact"/>
        <w:ind w:right="45" w:firstLine="710"/>
        <w:jc w:val="both"/>
        <w:rPr>
          <w:sz w:val="28"/>
          <w:szCs w:val="28"/>
        </w:rPr>
      </w:pPr>
      <w:r w:rsidRPr="006B3858">
        <w:rPr>
          <w:spacing w:val="-34"/>
          <w:sz w:val="28"/>
          <w:szCs w:val="28"/>
        </w:rPr>
        <w:t>1.</w:t>
      </w:r>
      <w:r w:rsidRPr="006B3858">
        <w:rPr>
          <w:sz w:val="28"/>
          <w:szCs w:val="28"/>
        </w:rPr>
        <w:tab/>
        <w:t xml:space="preserve">Настоящим Порядком определяется порядок сообщения муниципальными служащими </w:t>
      </w:r>
      <w:r>
        <w:rPr>
          <w:sz w:val="28"/>
          <w:szCs w:val="28"/>
        </w:rPr>
        <w:t xml:space="preserve">Аргаяшского сельского поселения </w:t>
      </w:r>
      <w:r w:rsidRPr="006B3858">
        <w:rPr>
          <w:sz w:val="28"/>
          <w:szCs w:val="28"/>
        </w:rPr>
        <w:t>Аргаяшского района Челябинской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73950" w:rsidRPr="006B3858" w:rsidRDefault="00A73950" w:rsidP="00A73950">
      <w:pPr>
        <w:shd w:val="clear" w:color="auto" w:fill="FFFFFF"/>
        <w:tabs>
          <w:tab w:val="left" w:pos="1118"/>
        </w:tabs>
        <w:spacing w:line="302" w:lineRule="exact"/>
        <w:ind w:left="5" w:right="19" w:firstLine="677"/>
        <w:jc w:val="both"/>
        <w:rPr>
          <w:sz w:val="28"/>
          <w:szCs w:val="28"/>
        </w:rPr>
      </w:pPr>
      <w:r w:rsidRPr="006B3858">
        <w:rPr>
          <w:spacing w:val="-17"/>
          <w:sz w:val="28"/>
          <w:szCs w:val="28"/>
        </w:rPr>
        <w:t>2.</w:t>
      </w:r>
      <w:r w:rsidRPr="006B3858">
        <w:rPr>
          <w:sz w:val="28"/>
          <w:szCs w:val="28"/>
        </w:rPr>
        <w:tab/>
      </w:r>
      <w:r w:rsidR="00E13D6F">
        <w:rPr>
          <w:sz w:val="28"/>
          <w:szCs w:val="28"/>
        </w:rPr>
        <w:t>М</w:t>
      </w:r>
      <w:r w:rsidRPr="006B3858">
        <w:rPr>
          <w:sz w:val="28"/>
          <w:szCs w:val="28"/>
        </w:rPr>
        <w:t xml:space="preserve">униципальные служащие Аргаяшского </w:t>
      </w:r>
      <w:r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</w:t>
      </w:r>
      <w:proofErr w:type="gramStart"/>
      <w:r w:rsidRPr="006B3858">
        <w:rPr>
          <w:sz w:val="28"/>
          <w:szCs w:val="28"/>
        </w:rPr>
        <w:t>сообщать</w:t>
      </w:r>
      <w:proofErr w:type="gramEnd"/>
      <w:r w:rsidRPr="006B385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73950" w:rsidRPr="006B3858" w:rsidRDefault="00A73950" w:rsidP="00A73950">
      <w:pPr>
        <w:shd w:val="clear" w:color="auto" w:fill="FFFFFF"/>
        <w:spacing w:line="302" w:lineRule="exact"/>
        <w:ind w:left="19" w:right="29" w:firstLine="65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A73950" w:rsidRPr="006B3858" w:rsidRDefault="00E91ABB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3950" w:rsidRPr="006B3858">
        <w:rPr>
          <w:sz w:val="28"/>
          <w:szCs w:val="28"/>
        </w:rPr>
        <w:t>. Уведомления лиц,</w:t>
      </w:r>
      <w:r w:rsidR="00A73950" w:rsidRPr="00CF2584">
        <w:rPr>
          <w:sz w:val="28"/>
          <w:szCs w:val="28"/>
        </w:rPr>
        <w:t xml:space="preserve"> </w:t>
      </w:r>
      <w:r w:rsidR="00A73950" w:rsidRPr="006B3858">
        <w:rPr>
          <w:sz w:val="28"/>
          <w:szCs w:val="28"/>
        </w:rPr>
        <w:t xml:space="preserve">замещающих </w:t>
      </w:r>
      <w:r w:rsidR="00A73950">
        <w:rPr>
          <w:sz w:val="28"/>
          <w:szCs w:val="28"/>
        </w:rPr>
        <w:t>коррупционно опасные должност</w:t>
      </w:r>
      <w:r w:rsidR="00A73950" w:rsidRPr="006B3858">
        <w:rPr>
          <w:sz w:val="28"/>
          <w:szCs w:val="28"/>
        </w:rPr>
        <w:t xml:space="preserve">и  в соответствии с Перечнем  утвержденного </w:t>
      </w:r>
      <w:r w:rsidR="00A73950">
        <w:rPr>
          <w:sz w:val="28"/>
          <w:szCs w:val="28"/>
        </w:rPr>
        <w:t>постановлением Главы Аргаяшского сельского поселения</w:t>
      </w:r>
      <w:r w:rsidR="00A73950" w:rsidRPr="006B3858">
        <w:rPr>
          <w:sz w:val="28"/>
          <w:szCs w:val="28"/>
        </w:rPr>
        <w:t xml:space="preserve">, по решению Главы Аргаяшского </w:t>
      </w:r>
      <w:r w:rsidR="00A73950">
        <w:rPr>
          <w:sz w:val="28"/>
          <w:szCs w:val="28"/>
        </w:rPr>
        <w:t>сельского поселения</w:t>
      </w:r>
      <w:r w:rsidR="00A73950" w:rsidRPr="006B3858">
        <w:rPr>
          <w:sz w:val="28"/>
          <w:szCs w:val="28"/>
        </w:rPr>
        <w:t xml:space="preserve">, могут быть направлены  для рассмотрения в Комиссию по  противодействию коррупции  администрации Аргаяшского </w:t>
      </w:r>
      <w:r w:rsidR="00A73950">
        <w:rPr>
          <w:sz w:val="28"/>
          <w:szCs w:val="28"/>
        </w:rPr>
        <w:t>сельского поселения</w:t>
      </w:r>
      <w:r w:rsidR="00A73950" w:rsidRPr="006B3858">
        <w:rPr>
          <w:sz w:val="28"/>
          <w:szCs w:val="28"/>
        </w:rPr>
        <w:t>.</w:t>
      </w:r>
    </w:p>
    <w:p w:rsidR="00A73950" w:rsidRPr="006B3858" w:rsidRDefault="00E91ABB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>4</w:t>
      </w:r>
      <w:r w:rsidR="00A73950" w:rsidRPr="006B3858">
        <w:rPr>
          <w:sz w:val="28"/>
          <w:szCs w:val="28"/>
        </w:rPr>
        <w:t xml:space="preserve">. Уведомления, по которым принято Решение в соответствии с </w:t>
      </w:r>
      <w:r w:rsidR="00A73950">
        <w:rPr>
          <w:sz w:val="28"/>
          <w:szCs w:val="28"/>
        </w:rPr>
        <w:t xml:space="preserve">    </w:t>
      </w:r>
      <w:r w:rsidR="00A73950" w:rsidRPr="006B3858">
        <w:rPr>
          <w:sz w:val="28"/>
          <w:szCs w:val="28"/>
        </w:rPr>
        <w:t xml:space="preserve">п. </w:t>
      </w:r>
      <w:r>
        <w:rPr>
          <w:sz w:val="28"/>
          <w:szCs w:val="28"/>
        </w:rPr>
        <w:t>3</w:t>
      </w:r>
      <w:r w:rsidR="00A73950" w:rsidRPr="006B3858">
        <w:rPr>
          <w:sz w:val="28"/>
          <w:szCs w:val="28"/>
        </w:rPr>
        <w:t xml:space="preserve">. настоящего Порядка, направляются для предварительного рассмотрения </w:t>
      </w:r>
      <w:r w:rsidR="00A73950">
        <w:rPr>
          <w:sz w:val="28"/>
          <w:szCs w:val="28"/>
        </w:rPr>
        <w:t>должностному лицу, осуществляющему обязанности по кадровой работе</w:t>
      </w:r>
      <w:r w:rsidR="00A73950" w:rsidRPr="006B3858">
        <w:rPr>
          <w:sz w:val="28"/>
          <w:szCs w:val="28"/>
        </w:rPr>
        <w:t xml:space="preserve"> Администрации Аргаяшского </w:t>
      </w:r>
      <w:r w:rsidR="00A73950">
        <w:rPr>
          <w:sz w:val="28"/>
          <w:szCs w:val="28"/>
        </w:rPr>
        <w:t>сельского поселения</w:t>
      </w:r>
      <w:r w:rsidR="00A73950" w:rsidRPr="006B3858">
        <w:rPr>
          <w:sz w:val="28"/>
          <w:szCs w:val="28"/>
        </w:rPr>
        <w:t>.</w:t>
      </w:r>
    </w:p>
    <w:p w:rsidR="00A73950" w:rsidRPr="006B3858" w:rsidRDefault="00A73950" w:rsidP="00A73950">
      <w:pPr>
        <w:shd w:val="clear" w:color="auto" w:fill="FFFFFF"/>
        <w:tabs>
          <w:tab w:val="left" w:pos="1162"/>
        </w:tabs>
        <w:spacing w:line="302" w:lineRule="exact"/>
        <w:jc w:val="both"/>
        <w:rPr>
          <w:spacing w:val="-18"/>
          <w:sz w:val="28"/>
          <w:szCs w:val="28"/>
        </w:rPr>
      </w:pPr>
      <w:r w:rsidRPr="006B3858">
        <w:rPr>
          <w:spacing w:val="-18"/>
          <w:sz w:val="28"/>
          <w:szCs w:val="28"/>
        </w:rPr>
        <w:t xml:space="preserve">          </w:t>
      </w:r>
      <w:r w:rsidR="00E91ABB">
        <w:rPr>
          <w:spacing w:val="-18"/>
          <w:sz w:val="28"/>
          <w:szCs w:val="28"/>
        </w:rPr>
        <w:t>5</w:t>
      </w:r>
      <w:r w:rsidRPr="006B3858">
        <w:rPr>
          <w:spacing w:val="-18"/>
          <w:sz w:val="28"/>
          <w:szCs w:val="28"/>
        </w:rPr>
        <w:t>.</w:t>
      </w:r>
      <w:r>
        <w:rPr>
          <w:spacing w:val="-18"/>
          <w:sz w:val="28"/>
          <w:szCs w:val="28"/>
        </w:rPr>
        <w:t xml:space="preserve"> </w:t>
      </w:r>
      <w:r w:rsidRPr="006B3858">
        <w:rPr>
          <w:spacing w:val="-18"/>
          <w:sz w:val="28"/>
          <w:szCs w:val="28"/>
        </w:rPr>
        <w:t xml:space="preserve"> </w:t>
      </w:r>
      <w:proofErr w:type="gramStart"/>
      <w:r w:rsidRPr="006B3858">
        <w:rPr>
          <w:sz w:val="28"/>
          <w:szCs w:val="28"/>
        </w:rPr>
        <w:t xml:space="preserve">В ходе предварительного рассмотрения уведомлений  </w:t>
      </w:r>
      <w:r>
        <w:rPr>
          <w:sz w:val="28"/>
          <w:szCs w:val="28"/>
        </w:rPr>
        <w:t>должностное лицо, осуществляющее обязанности по кадровой работе</w:t>
      </w:r>
      <w:r w:rsidRPr="006B3858">
        <w:rPr>
          <w:sz w:val="28"/>
          <w:szCs w:val="28"/>
        </w:rPr>
        <w:t xml:space="preserve"> администрации Аргаяшского </w:t>
      </w:r>
      <w:r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>, име</w:t>
      </w:r>
      <w:r>
        <w:rPr>
          <w:sz w:val="28"/>
          <w:szCs w:val="28"/>
        </w:rPr>
        <w:t>е</w:t>
      </w:r>
      <w:r w:rsidRPr="006B3858">
        <w:rPr>
          <w:sz w:val="28"/>
          <w:szCs w:val="28"/>
        </w:rPr>
        <w:t xml:space="preserve">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  органы    государственной   власти,   органы    государственной власти  субъектов  Российской  Федерации,  иные  </w:t>
      </w:r>
      <w:r w:rsidRPr="006B3858">
        <w:rPr>
          <w:sz w:val="28"/>
          <w:szCs w:val="28"/>
        </w:rPr>
        <w:lastRenderedPageBreak/>
        <w:t>государственные органы, органы местного</w:t>
      </w:r>
      <w:proofErr w:type="gramEnd"/>
      <w:r w:rsidRPr="006B3858">
        <w:rPr>
          <w:sz w:val="28"/>
          <w:szCs w:val="28"/>
        </w:rPr>
        <w:t xml:space="preserve"> самоуправления и заинтересованные организации.</w:t>
      </w:r>
    </w:p>
    <w:p w:rsidR="00A73950" w:rsidRPr="006B3858" w:rsidRDefault="00E91ABB" w:rsidP="00A73950">
      <w:pPr>
        <w:shd w:val="clear" w:color="auto" w:fill="FFFFFF"/>
        <w:tabs>
          <w:tab w:val="left" w:pos="1219"/>
        </w:tabs>
        <w:spacing w:line="302" w:lineRule="exact"/>
        <w:ind w:firstLine="715"/>
        <w:jc w:val="both"/>
        <w:rPr>
          <w:sz w:val="28"/>
          <w:szCs w:val="28"/>
        </w:rPr>
      </w:pPr>
      <w:r>
        <w:rPr>
          <w:spacing w:val="-21"/>
          <w:sz w:val="28"/>
          <w:szCs w:val="28"/>
        </w:rPr>
        <w:t>6</w:t>
      </w:r>
      <w:r w:rsidR="00A73950" w:rsidRPr="006B3858">
        <w:rPr>
          <w:spacing w:val="-21"/>
          <w:sz w:val="28"/>
          <w:szCs w:val="28"/>
        </w:rPr>
        <w:t>.</w:t>
      </w:r>
      <w:r w:rsidR="00A73950" w:rsidRPr="006B3858">
        <w:rPr>
          <w:sz w:val="28"/>
          <w:szCs w:val="28"/>
        </w:rPr>
        <w:tab/>
        <w:t>По результатам предварительного рассмотрения уведомлений,</w:t>
      </w:r>
      <w:r w:rsidR="00A73950" w:rsidRPr="006B3858">
        <w:rPr>
          <w:sz w:val="28"/>
          <w:szCs w:val="28"/>
        </w:rPr>
        <w:br/>
        <w:t xml:space="preserve">поступивших в соответствии с пунктом </w:t>
      </w:r>
      <w:r w:rsidR="001F1727">
        <w:rPr>
          <w:sz w:val="28"/>
          <w:szCs w:val="28"/>
        </w:rPr>
        <w:t>3</w:t>
      </w:r>
      <w:r w:rsidR="00A73950" w:rsidRPr="006B3858">
        <w:rPr>
          <w:sz w:val="28"/>
          <w:szCs w:val="28"/>
        </w:rPr>
        <w:t xml:space="preserve"> настоящего Порядка, </w:t>
      </w:r>
      <w:r w:rsidR="00A73950">
        <w:rPr>
          <w:sz w:val="28"/>
          <w:szCs w:val="28"/>
        </w:rPr>
        <w:t>должностному лицу, осуществляющему обязанности по кадровой работе</w:t>
      </w:r>
      <w:r w:rsidR="00A73950" w:rsidRPr="006B3858">
        <w:rPr>
          <w:sz w:val="28"/>
          <w:szCs w:val="28"/>
        </w:rPr>
        <w:t xml:space="preserve"> администрации Аргаяшского </w:t>
      </w:r>
      <w:r w:rsidR="00A73950">
        <w:rPr>
          <w:sz w:val="28"/>
          <w:szCs w:val="28"/>
        </w:rPr>
        <w:t>сельского поселения</w:t>
      </w:r>
      <w:r w:rsidR="00A73950" w:rsidRPr="006B3858">
        <w:rPr>
          <w:sz w:val="28"/>
          <w:szCs w:val="28"/>
        </w:rPr>
        <w:t>, подготавливается мотивированное заключение на каждое из уведомлений.</w:t>
      </w:r>
    </w:p>
    <w:p w:rsidR="00A73950" w:rsidRPr="006B3858" w:rsidRDefault="006C6756" w:rsidP="006C675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302" w:lineRule="exact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 w:rsidR="00A73950" w:rsidRPr="006C6756">
        <w:rPr>
          <w:sz w:val="28"/>
          <w:szCs w:val="28"/>
        </w:rPr>
        <w:t>Уведомления, заключения и другие материалы, полученные в ходе</w:t>
      </w:r>
      <w:r>
        <w:rPr>
          <w:sz w:val="28"/>
          <w:szCs w:val="28"/>
        </w:rPr>
        <w:t xml:space="preserve"> </w:t>
      </w:r>
      <w:r w:rsidR="00A73950" w:rsidRPr="006B3858">
        <w:rPr>
          <w:sz w:val="28"/>
          <w:szCs w:val="28"/>
        </w:rPr>
        <w:t xml:space="preserve">предварительного рассмотрения уведомлений, в течение семи рабочих дней со дня поступления уведомлений  </w:t>
      </w:r>
      <w:r w:rsidR="00A73950">
        <w:rPr>
          <w:sz w:val="28"/>
          <w:szCs w:val="28"/>
        </w:rPr>
        <w:t>должностному лицу, осуществляющему обязанности по кадровой работе</w:t>
      </w:r>
      <w:r w:rsidR="00A73950" w:rsidRPr="006B3858">
        <w:rPr>
          <w:sz w:val="28"/>
          <w:szCs w:val="28"/>
        </w:rPr>
        <w:t xml:space="preserve"> администрации Аргаяшского </w:t>
      </w:r>
      <w:r w:rsidR="00A73950">
        <w:rPr>
          <w:sz w:val="28"/>
          <w:szCs w:val="28"/>
        </w:rPr>
        <w:t>сельского поселения</w:t>
      </w:r>
      <w:r w:rsidR="00A73950" w:rsidRPr="006B3858">
        <w:rPr>
          <w:sz w:val="28"/>
          <w:szCs w:val="28"/>
        </w:rPr>
        <w:t xml:space="preserve"> представляются председател</w:t>
      </w:r>
      <w:r w:rsidR="001F1727">
        <w:rPr>
          <w:sz w:val="28"/>
          <w:szCs w:val="28"/>
        </w:rPr>
        <w:t>ю</w:t>
      </w:r>
      <w:r w:rsidR="00A73950" w:rsidRPr="006B3858">
        <w:rPr>
          <w:sz w:val="28"/>
          <w:szCs w:val="28"/>
        </w:rPr>
        <w:t xml:space="preserve"> </w:t>
      </w:r>
      <w:r w:rsidR="001F1727">
        <w:rPr>
          <w:sz w:val="28"/>
          <w:szCs w:val="28"/>
        </w:rPr>
        <w:t>Комиссии</w:t>
      </w:r>
      <w:r w:rsidR="001F1727" w:rsidRPr="006B3858">
        <w:rPr>
          <w:sz w:val="28"/>
          <w:szCs w:val="28"/>
        </w:rPr>
        <w:t xml:space="preserve"> по  противодействию коррупции  администрации Аргаяшского </w:t>
      </w:r>
      <w:r w:rsidR="001F1727">
        <w:rPr>
          <w:sz w:val="28"/>
          <w:szCs w:val="28"/>
        </w:rPr>
        <w:t>сельского поселения</w:t>
      </w:r>
      <w:r w:rsidR="00A73950" w:rsidRPr="006B3858">
        <w:rPr>
          <w:sz w:val="28"/>
          <w:szCs w:val="28"/>
        </w:rPr>
        <w:t>.</w:t>
      </w:r>
      <w:proofErr w:type="gramEnd"/>
    </w:p>
    <w:p w:rsidR="00A73950" w:rsidRPr="00CF2584" w:rsidRDefault="00A73950" w:rsidP="00A7395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02" w:lineRule="exact"/>
        <w:ind w:right="14"/>
        <w:jc w:val="both"/>
        <w:rPr>
          <w:spacing w:val="-18"/>
          <w:sz w:val="28"/>
          <w:szCs w:val="28"/>
        </w:rPr>
      </w:pPr>
      <w:r w:rsidRPr="00CF2584">
        <w:rPr>
          <w:sz w:val="28"/>
          <w:szCs w:val="28"/>
        </w:rPr>
        <w:t xml:space="preserve">В случае направления запросов, указанных в пункте </w:t>
      </w:r>
      <w:r w:rsidR="006C6756">
        <w:rPr>
          <w:sz w:val="28"/>
          <w:szCs w:val="28"/>
        </w:rPr>
        <w:t>5</w:t>
      </w:r>
      <w:r w:rsidRPr="00CF2584">
        <w:rPr>
          <w:sz w:val="28"/>
          <w:szCs w:val="28"/>
        </w:rPr>
        <w:t xml:space="preserve"> настоящего</w:t>
      </w:r>
    </w:p>
    <w:p w:rsidR="00A73950" w:rsidRPr="006B3858" w:rsidRDefault="00A73950" w:rsidP="00A73950">
      <w:pPr>
        <w:shd w:val="clear" w:color="auto" w:fill="FFFFFF"/>
        <w:tabs>
          <w:tab w:val="left" w:pos="1109"/>
        </w:tabs>
        <w:spacing w:line="302" w:lineRule="exact"/>
        <w:ind w:right="14"/>
        <w:jc w:val="both"/>
        <w:rPr>
          <w:spacing w:val="-18"/>
          <w:sz w:val="28"/>
          <w:szCs w:val="28"/>
        </w:rPr>
      </w:pPr>
      <w:r w:rsidRPr="006B3858">
        <w:rPr>
          <w:sz w:val="28"/>
          <w:szCs w:val="28"/>
        </w:rPr>
        <w:t>Порядка, уведомления, заключения и другие материалы представляются председател</w:t>
      </w:r>
      <w:r w:rsidR="006C6756">
        <w:rPr>
          <w:sz w:val="28"/>
          <w:szCs w:val="28"/>
        </w:rPr>
        <w:t xml:space="preserve">ем </w:t>
      </w:r>
      <w:r w:rsidR="006C6756" w:rsidRPr="006B3858">
        <w:rPr>
          <w:sz w:val="28"/>
          <w:szCs w:val="28"/>
        </w:rPr>
        <w:t>Комисси</w:t>
      </w:r>
      <w:r w:rsidR="006C6756">
        <w:rPr>
          <w:sz w:val="28"/>
          <w:szCs w:val="28"/>
        </w:rPr>
        <w:t>и</w:t>
      </w:r>
      <w:r w:rsidR="006C6756" w:rsidRPr="006B3858">
        <w:rPr>
          <w:sz w:val="28"/>
          <w:szCs w:val="28"/>
        </w:rPr>
        <w:t xml:space="preserve"> по  противодействию коррупции  администрации Аргаяшского </w:t>
      </w:r>
      <w:r w:rsidR="006C6756"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, в течение 45 календарных дней со дня поступления уведомлений </w:t>
      </w:r>
      <w:r>
        <w:rPr>
          <w:sz w:val="28"/>
          <w:szCs w:val="28"/>
        </w:rPr>
        <w:t>должностному лицу, осуществляющему обязанности по кадровой работе</w:t>
      </w:r>
      <w:r w:rsidRPr="006B3858">
        <w:rPr>
          <w:sz w:val="28"/>
          <w:szCs w:val="28"/>
        </w:rPr>
        <w:t xml:space="preserve"> администрации Аргаяшского </w:t>
      </w:r>
      <w:r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>. Указанный срок может быть продлен, но не более чем на 30 календарных дней.</w:t>
      </w:r>
    </w:p>
    <w:p w:rsidR="00A73950" w:rsidRPr="006B3858" w:rsidRDefault="006C6756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73950">
        <w:rPr>
          <w:sz w:val="28"/>
          <w:szCs w:val="28"/>
        </w:rPr>
        <w:t>.</w:t>
      </w:r>
      <w:r w:rsidR="00A73950" w:rsidRPr="006B3858">
        <w:rPr>
          <w:sz w:val="28"/>
          <w:szCs w:val="28"/>
        </w:rPr>
        <w:t xml:space="preserve"> </w:t>
      </w:r>
      <w:proofErr w:type="gramStart"/>
      <w:r w:rsidR="00A73950" w:rsidRPr="006B3858">
        <w:rPr>
          <w:sz w:val="28"/>
          <w:szCs w:val="28"/>
        </w:rPr>
        <w:t xml:space="preserve">Комиссия по противодействию коррупции администрации Аргаяшского  </w:t>
      </w:r>
      <w:r w:rsidR="00A73950">
        <w:rPr>
          <w:sz w:val="28"/>
          <w:szCs w:val="28"/>
        </w:rPr>
        <w:t>сельского поселения</w:t>
      </w:r>
      <w:r w:rsidR="00A73950" w:rsidRPr="006B3858">
        <w:rPr>
          <w:sz w:val="28"/>
          <w:szCs w:val="28"/>
        </w:rPr>
        <w:t xml:space="preserve"> рассматривает уведомления и принимает по ним решения, по вопросам</w:t>
      </w:r>
      <w:r w:rsidR="00A73950">
        <w:rPr>
          <w:sz w:val="28"/>
          <w:szCs w:val="28"/>
        </w:rPr>
        <w:t>,</w:t>
      </w:r>
      <w:r w:rsidR="00A73950" w:rsidRPr="006B3858">
        <w:rPr>
          <w:sz w:val="28"/>
          <w:szCs w:val="28"/>
        </w:rPr>
        <w:t xml:space="preserve"> касающимся соблюдения требований к служебному поведению муниципальных служащих и урегулированию конфликта интересов, в порядке, установленном </w:t>
      </w:r>
      <w:r w:rsidR="00A73950">
        <w:rPr>
          <w:sz w:val="28"/>
          <w:szCs w:val="28"/>
        </w:rPr>
        <w:t>Решением Совета депутатов Аргаяшского сельского поселения</w:t>
      </w:r>
      <w:r w:rsidR="00A73950" w:rsidRPr="006B3858">
        <w:rPr>
          <w:sz w:val="28"/>
          <w:szCs w:val="28"/>
        </w:rPr>
        <w:t xml:space="preserve"> от </w:t>
      </w:r>
      <w:r w:rsidR="00A73950">
        <w:rPr>
          <w:sz w:val="28"/>
          <w:szCs w:val="28"/>
        </w:rPr>
        <w:t>27.04.2011</w:t>
      </w:r>
      <w:r w:rsidR="00A73950" w:rsidRPr="006B3858">
        <w:rPr>
          <w:sz w:val="28"/>
          <w:szCs w:val="28"/>
        </w:rPr>
        <w:t xml:space="preserve"> № </w:t>
      </w:r>
      <w:r w:rsidR="00A73950">
        <w:rPr>
          <w:sz w:val="28"/>
          <w:szCs w:val="28"/>
        </w:rPr>
        <w:t>33</w:t>
      </w:r>
      <w:r w:rsidR="00A73950" w:rsidRPr="006B3858">
        <w:rPr>
          <w:sz w:val="28"/>
          <w:szCs w:val="28"/>
        </w:rPr>
        <w:t xml:space="preserve">  «О</w:t>
      </w:r>
      <w:r w:rsidR="00A73950">
        <w:rPr>
          <w:sz w:val="28"/>
          <w:szCs w:val="28"/>
        </w:rPr>
        <w:t>б утверждении Положения о</w:t>
      </w:r>
      <w:r w:rsidR="00A73950" w:rsidRPr="006B3858">
        <w:rPr>
          <w:sz w:val="28"/>
          <w:szCs w:val="28"/>
        </w:rPr>
        <w:t xml:space="preserve"> комиссии по </w:t>
      </w:r>
      <w:r w:rsidR="00A73950">
        <w:rPr>
          <w:sz w:val="28"/>
          <w:szCs w:val="28"/>
        </w:rPr>
        <w:t>соблюдению требований к служебному поведению муниципальных служащих Аргаяшского сельского поселения и урегулирования конфликта</w:t>
      </w:r>
      <w:proofErr w:type="gramEnd"/>
      <w:r w:rsidR="00A73950">
        <w:rPr>
          <w:sz w:val="28"/>
          <w:szCs w:val="28"/>
        </w:rPr>
        <w:t xml:space="preserve"> интересов</w:t>
      </w:r>
      <w:r w:rsidR="00A73950" w:rsidRPr="006B3858">
        <w:rPr>
          <w:sz w:val="28"/>
          <w:szCs w:val="28"/>
        </w:rPr>
        <w:t xml:space="preserve">». </w:t>
      </w:r>
    </w:p>
    <w:p w:rsidR="00A73950" w:rsidRPr="006B3858" w:rsidRDefault="00A73950" w:rsidP="00A73950">
      <w:pPr>
        <w:shd w:val="clear" w:color="auto" w:fill="FFFFFF"/>
        <w:spacing w:before="14" w:line="302" w:lineRule="exact"/>
        <w:ind w:left="10" w:right="144" w:firstLine="672"/>
        <w:jc w:val="both"/>
        <w:rPr>
          <w:sz w:val="28"/>
          <w:szCs w:val="28"/>
        </w:rPr>
      </w:pPr>
      <w:proofErr w:type="gramStart"/>
      <w:r w:rsidRPr="006B3858">
        <w:rPr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интересов, образованная в администрации Аргаяшского </w:t>
      </w:r>
      <w:r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, рассматривает уведомления и принимает по ним решения в порядке, установленном </w:t>
      </w:r>
      <w:r w:rsidR="000B0D1F">
        <w:rPr>
          <w:sz w:val="28"/>
          <w:szCs w:val="28"/>
        </w:rPr>
        <w:t>распоряжением</w:t>
      </w:r>
      <w:r w:rsidRPr="006B3858">
        <w:rPr>
          <w:sz w:val="28"/>
          <w:szCs w:val="28"/>
        </w:rPr>
        <w:t xml:space="preserve"> Главы Аргаяшского </w:t>
      </w:r>
      <w:r w:rsidR="000B0D1F"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6B385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B3858">
        <w:rPr>
          <w:sz w:val="28"/>
          <w:szCs w:val="28"/>
        </w:rPr>
        <w:t>.20</w:t>
      </w:r>
      <w:r>
        <w:rPr>
          <w:sz w:val="28"/>
          <w:szCs w:val="28"/>
        </w:rPr>
        <w:t>11</w:t>
      </w:r>
      <w:r w:rsidRPr="006B3858">
        <w:rPr>
          <w:sz w:val="28"/>
          <w:szCs w:val="28"/>
        </w:rPr>
        <w:t xml:space="preserve"> № 1</w:t>
      </w:r>
      <w:r>
        <w:rPr>
          <w:sz w:val="28"/>
          <w:szCs w:val="28"/>
        </w:rPr>
        <w:t>6</w:t>
      </w:r>
      <w:r w:rsidRPr="006B3858">
        <w:rPr>
          <w:sz w:val="28"/>
          <w:szCs w:val="28"/>
        </w:rPr>
        <w:t xml:space="preserve"> «О комиссии по </w:t>
      </w:r>
      <w:r>
        <w:rPr>
          <w:sz w:val="28"/>
          <w:szCs w:val="28"/>
        </w:rPr>
        <w:t xml:space="preserve">соблюдению </w:t>
      </w:r>
      <w:r w:rsidRPr="006B3858">
        <w:rPr>
          <w:sz w:val="28"/>
          <w:szCs w:val="28"/>
        </w:rPr>
        <w:t xml:space="preserve">требований к служебному поведению муниципальных служащих </w:t>
      </w:r>
      <w:r>
        <w:rPr>
          <w:sz w:val="28"/>
          <w:szCs w:val="28"/>
        </w:rPr>
        <w:t xml:space="preserve">Аргаяшского сельского поселения </w:t>
      </w:r>
      <w:r w:rsidRPr="006B3858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»</w:t>
      </w:r>
      <w:r w:rsidRPr="006B3858">
        <w:rPr>
          <w:sz w:val="28"/>
          <w:szCs w:val="28"/>
        </w:rPr>
        <w:t xml:space="preserve">.   </w:t>
      </w:r>
      <w:proofErr w:type="gramEnd"/>
    </w:p>
    <w:p w:rsidR="00A73950" w:rsidRPr="006B3858" w:rsidRDefault="00A73950" w:rsidP="00A73950">
      <w:pPr>
        <w:shd w:val="clear" w:color="auto" w:fill="FFFFFF"/>
        <w:tabs>
          <w:tab w:val="left" w:pos="1109"/>
        </w:tabs>
        <w:spacing w:line="302" w:lineRule="exact"/>
        <w:ind w:left="5" w:right="43" w:firstLine="710"/>
        <w:jc w:val="both"/>
        <w:rPr>
          <w:sz w:val="28"/>
          <w:szCs w:val="28"/>
        </w:rPr>
      </w:pPr>
      <w:r w:rsidRPr="006B3858">
        <w:rPr>
          <w:spacing w:val="-20"/>
          <w:sz w:val="28"/>
          <w:szCs w:val="28"/>
        </w:rPr>
        <w:t>1</w:t>
      </w:r>
      <w:r w:rsidR="006C6756">
        <w:rPr>
          <w:spacing w:val="-20"/>
          <w:sz w:val="28"/>
          <w:szCs w:val="28"/>
        </w:rPr>
        <w:t>0</w:t>
      </w:r>
      <w:r w:rsidRPr="006B3858">
        <w:rPr>
          <w:spacing w:val="-20"/>
          <w:sz w:val="28"/>
          <w:szCs w:val="28"/>
        </w:rPr>
        <w:t>.</w:t>
      </w:r>
      <w:r w:rsidRPr="006B3858">
        <w:rPr>
          <w:sz w:val="28"/>
          <w:szCs w:val="28"/>
        </w:rPr>
        <w:tab/>
        <w:t xml:space="preserve">Комиссией по соблюдению требований к служебному поведению муниципальных служащих администрации Аргаяшского </w:t>
      </w:r>
      <w:r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 и урегулированию конфликта интересов, по результатам рассмотрения уведомлений принимается одно из следующих решений:</w:t>
      </w:r>
    </w:p>
    <w:p w:rsidR="00A73950" w:rsidRPr="006B3858" w:rsidRDefault="00A73950" w:rsidP="00A73950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14" w:line="302" w:lineRule="exact"/>
        <w:ind w:left="43" w:right="72" w:firstLine="658"/>
        <w:jc w:val="both"/>
        <w:rPr>
          <w:spacing w:val="-29"/>
          <w:sz w:val="28"/>
          <w:szCs w:val="28"/>
        </w:rPr>
      </w:pPr>
      <w:r w:rsidRPr="006B3858">
        <w:rPr>
          <w:sz w:val="28"/>
          <w:szCs w:val="28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A73950" w:rsidRPr="006B3858" w:rsidRDefault="00A73950" w:rsidP="00A73950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before="5" w:line="302" w:lineRule="exact"/>
        <w:ind w:left="43" w:right="62" w:firstLine="658"/>
        <w:jc w:val="both"/>
        <w:rPr>
          <w:sz w:val="28"/>
          <w:szCs w:val="28"/>
        </w:rPr>
      </w:pPr>
      <w:r w:rsidRPr="006B3858">
        <w:rPr>
          <w:spacing w:val="-1"/>
          <w:sz w:val="28"/>
          <w:szCs w:val="28"/>
        </w:rPr>
        <w:t xml:space="preserve">признать, что при исполнении должностных обязанностей лицом, </w:t>
      </w:r>
      <w:r w:rsidRPr="006B3858">
        <w:rPr>
          <w:sz w:val="28"/>
          <w:szCs w:val="28"/>
        </w:rPr>
        <w:t>направившим уведомление, личная заинтересованность приводит или может привести к конфликту интересов;</w:t>
      </w:r>
    </w:p>
    <w:p w:rsidR="00A73950" w:rsidRPr="006B3858" w:rsidRDefault="00A73950" w:rsidP="00A73950">
      <w:pPr>
        <w:shd w:val="clear" w:color="auto" w:fill="FFFFFF"/>
        <w:tabs>
          <w:tab w:val="left" w:pos="1061"/>
        </w:tabs>
        <w:spacing w:before="5" w:line="302" w:lineRule="exact"/>
        <w:ind w:left="43" w:right="62"/>
        <w:jc w:val="both"/>
        <w:rPr>
          <w:sz w:val="28"/>
          <w:szCs w:val="28"/>
        </w:rPr>
      </w:pPr>
      <w:r w:rsidRPr="006B3858">
        <w:rPr>
          <w:sz w:val="28"/>
          <w:szCs w:val="28"/>
        </w:rPr>
        <w:lastRenderedPageBreak/>
        <w:t xml:space="preserve">         3) признать, что лицом, направившим уведомление, не соблюдались требования об урегулировании конфликта интересов.</w:t>
      </w:r>
    </w:p>
    <w:p w:rsidR="00A73950" w:rsidRPr="006B3858" w:rsidRDefault="00A73950" w:rsidP="00A73950">
      <w:pPr>
        <w:shd w:val="clear" w:color="auto" w:fill="FFFFFF"/>
        <w:tabs>
          <w:tab w:val="left" w:pos="1200"/>
        </w:tabs>
        <w:spacing w:line="302" w:lineRule="exact"/>
        <w:ind w:firstLine="710"/>
        <w:jc w:val="both"/>
        <w:rPr>
          <w:sz w:val="28"/>
          <w:szCs w:val="28"/>
        </w:rPr>
      </w:pPr>
      <w:r w:rsidRPr="006B3858">
        <w:rPr>
          <w:spacing w:val="-20"/>
          <w:sz w:val="28"/>
          <w:szCs w:val="28"/>
        </w:rPr>
        <w:t>1</w:t>
      </w:r>
      <w:r w:rsidR="006C6756">
        <w:rPr>
          <w:spacing w:val="-20"/>
          <w:sz w:val="28"/>
          <w:szCs w:val="28"/>
        </w:rPr>
        <w:t>1</w:t>
      </w:r>
      <w:r w:rsidRPr="006B3858">
        <w:rPr>
          <w:spacing w:val="-20"/>
          <w:sz w:val="28"/>
          <w:szCs w:val="28"/>
        </w:rPr>
        <w:t>.</w:t>
      </w:r>
      <w:r>
        <w:rPr>
          <w:spacing w:val="-20"/>
          <w:sz w:val="28"/>
          <w:szCs w:val="28"/>
        </w:rPr>
        <w:t xml:space="preserve"> </w:t>
      </w:r>
      <w:r w:rsidRPr="006B3858">
        <w:rPr>
          <w:sz w:val="28"/>
          <w:szCs w:val="28"/>
        </w:rPr>
        <w:t>В случае принятия решения, предусмотренного подпунктом 2</w:t>
      </w:r>
      <w:r w:rsidRPr="006B3858">
        <w:rPr>
          <w:sz w:val="28"/>
          <w:szCs w:val="28"/>
        </w:rPr>
        <w:br/>
        <w:t>пункта 1</w:t>
      </w:r>
      <w:r w:rsidR="006C6756">
        <w:rPr>
          <w:sz w:val="28"/>
          <w:szCs w:val="28"/>
        </w:rPr>
        <w:t>0</w:t>
      </w:r>
      <w:r w:rsidRPr="006B3858">
        <w:rPr>
          <w:sz w:val="28"/>
          <w:szCs w:val="28"/>
        </w:rPr>
        <w:t xml:space="preserve"> настоящего Порядка, Глава Аргаяшского </w:t>
      </w:r>
      <w:r>
        <w:rPr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A73950" w:rsidRPr="00FB35FE" w:rsidRDefault="00A73950" w:rsidP="00A73950">
      <w:pPr>
        <w:ind w:firstLine="708"/>
        <w:jc w:val="both"/>
        <w:rPr>
          <w:sz w:val="28"/>
          <w:szCs w:val="28"/>
        </w:rPr>
      </w:pPr>
      <w:r w:rsidRPr="00FB35FE">
        <w:rPr>
          <w:sz w:val="28"/>
          <w:szCs w:val="28"/>
        </w:rPr>
        <w:t>1</w:t>
      </w:r>
      <w:r w:rsidR="006C6756">
        <w:rPr>
          <w:sz w:val="28"/>
          <w:szCs w:val="28"/>
        </w:rPr>
        <w:t>2</w:t>
      </w:r>
      <w:r w:rsidRPr="00FB35F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5FE">
        <w:rPr>
          <w:sz w:val="28"/>
          <w:szCs w:val="28"/>
        </w:rPr>
        <w:t>В случае принятия решений, предусмотренных подпунктами 2 и 3  пункта 1</w:t>
      </w:r>
      <w:r w:rsidR="006C6756">
        <w:rPr>
          <w:sz w:val="28"/>
          <w:szCs w:val="28"/>
        </w:rPr>
        <w:t>0</w:t>
      </w:r>
      <w:r w:rsidRPr="00FB35FE">
        <w:rPr>
          <w:sz w:val="28"/>
          <w:szCs w:val="28"/>
        </w:rPr>
        <w:t xml:space="preserve"> настоящего Порядка, председател</w:t>
      </w:r>
      <w:r w:rsidR="00E44017">
        <w:rPr>
          <w:sz w:val="28"/>
          <w:szCs w:val="28"/>
        </w:rPr>
        <w:t>ь</w:t>
      </w:r>
      <w:r w:rsidRPr="00FB35FE">
        <w:rPr>
          <w:sz w:val="28"/>
          <w:szCs w:val="28"/>
        </w:rPr>
        <w:t xml:space="preserve"> комисси</w:t>
      </w:r>
      <w:r w:rsidR="00E44017">
        <w:rPr>
          <w:sz w:val="28"/>
          <w:szCs w:val="28"/>
        </w:rPr>
        <w:t>и</w:t>
      </w:r>
      <w:r w:rsidRPr="00FB35FE">
        <w:rPr>
          <w:sz w:val="28"/>
          <w:szCs w:val="28"/>
        </w:rPr>
        <w:t xml:space="preserve">  по соблюдению требований к служебному поведению муниципальных служащих и урегулированию конфликта интересов, по противодействию коррупции  администрации Аргаяшского </w:t>
      </w:r>
      <w:r>
        <w:rPr>
          <w:sz w:val="28"/>
          <w:szCs w:val="28"/>
        </w:rPr>
        <w:t>сельского поселения</w:t>
      </w:r>
      <w:r w:rsidRPr="00FB35FE">
        <w:rPr>
          <w:sz w:val="28"/>
          <w:szCs w:val="28"/>
        </w:rPr>
        <w:t>, представля</w:t>
      </w:r>
      <w:r w:rsidR="00E44017">
        <w:rPr>
          <w:sz w:val="28"/>
          <w:szCs w:val="28"/>
        </w:rPr>
        <w:t>е</w:t>
      </w:r>
      <w:r w:rsidRPr="00FB35FE">
        <w:rPr>
          <w:sz w:val="28"/>
          <w:szCs w:val="28"/>
        </w:rPr>
        <w:t xml:space="preserve">т доклад Главе Аргаяшского </w:t>
      </w:r>
      <w:r>
        <w:rPr>
          <w:sz w:val="28"/>
          <w:szCs w:val="28"/>
        </w:rPr>
        <w:t>сельского поселения</w:t>
      </w:r>
      <w:r w:rsidRPr="00FB35FE">
        <w:rPr>
          <w:sz w:val="28"/>
          <w:szCs w:val="28"/>
        </w:rPr>
        <w:t>.</w:t>
      </w:r>
    </w:p>
    <w:p w:rsidR="00A73950" w:rsidRPr="006B3858" w:rsidRDefault="00A73950" w:rsidP="00A73950">
      <w:pPr>
        <w:jc w:val="both"/>
        <w:rPr>
          <w:sz w:val="28"/>
          <w:szCs w:val="28"/>
        </w:rPr>
        <w:sectPr w:rsidR="00A73950" w:rsidRPr="006B3858" w:rsidSect="002F628F">
          <w:headerReference w:type="default" r:id="rId8"/>
          <w:pgSz w:w="11909" w:h="16834"/>
          <w:pgMar w:top="567" w:right="850" w:bottom="1134" w:left="1701" w:header="720" w:footer="720" w:gutter="0"/>
          <w:cols w:space="720"/>
          <w:titlePg/>
          <w:docGrid w:linePitch="326"/>
        </w:sectPr>
      </w:pPr>
    </w:p>
    <w:p w:rsidR="00A73950" w:rsidRPr="006B3858" w:rsidRDefault="00A73950" w:rsidP="00A73950">
      <w:pPr>
        <w:shd w:val="clear" w:color="auto" w:fill="FFFFFF"/>
        <w:spacing w:line="293" w:lineRule="exact"/>
        <w:ind w:left="70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Pr="006B3858">
        <w:rPr>
          <w:sz w:val="28"/>
          <w:szCs w:val="28"/>
        </w:rPr>
        <w:t xml:space="preserve">ПРИЛОЖЕНИЕ </w:t>
      </w:r>
    </w:p>
    <w:p w:rsidR="00A73950" w:rsidRPr="006B3858" w:rsidRDefault="00A73950" w:rsidP="00A73950">
      <w:pPr>
        <w:shd w:val="clear" w:color="auto" w:fill="FFFFFF"/>
        <w:spacing w:line="293" w:lineRule="exact"/>
        <w:ind w:left="4018"/>
        <w:jc w:val="right"/>
        <w:rPr>
          <w:sz w:val="28"/>
          <w:szCs w:val="28"/>
        </w:rPr>
      </w:pPr>
      <w:r w:rsidRPr="006B3858">
        <w:rPr>
          <w:spacing w:val="-1"/>
          <w:sz w:val="28"/>
          <w:szCs w:val="28"/>
        </w:rPr>
        <w:t xml:space="preserve">к Порядку </w:t>
      </w:r>
      <w:r w:rsidRPr="006B3858">
        <w:rPr>
          <w:sz w:val="28"/>
          <w:szCs w:val="28"/>
        </w:rPr>
        <w:t xml:space="preserve">сообщения </w:t>
      </w:r>
      <w:r w:rsidRPr="006B3858">
        <w:rPr>
          <w:spacing w:val="-2"/>
          <w:sz w:val="28"/>
          <w:szCs w:val="28"/>
        </w:rPr>
        <w:t xml:space="preserve">муниципальными служащими Аргаяшского </w:t>
      </w:r>
      <w:r>
        <w:rPr>
          <w:spacing w:val="-2"/>
          <w:sz w:val="28"/>
          <w:szCs w:val="28"/>
        </w:rPr>
        <w:t>сельского поселения</w:t>
      </w:r>
      <w:r w:rsidRPr="006B3858">
        <w:rPr>
          <w:sz w:val="28"/>
          <w:szCs w:val="28"/>
        </w:rPr>
        <w:t xml:space="preserve"> о </w:t>
      </w:r>
      <w:r w:rsidRPr="006B3858">
        <w:rPr>
          <w:spacing w:val="-3"/>
          <w:sz w:val="28"/>
          <w:szCs w:val="28"/>
        </w:rPr>
        <w:t xml:space="preserve">возникновении личной заинтересованности </w:t>
      </w:r>
      <w:r w:rsidRPr="006B3858">
        <w:rPr>
          <w:spacing w:val="-10"/>
          <w:sz w:val="28"/>
          <w:szCs w:val="28"/>
        </w:rPr>
        <w:t xml:space="preserve">при </w:t>
      </w:r>
      <w:r w:rsidRPr="006B3858">
        <w:rPr>
          <w:spacing w:val="-3"/>
          <w:sz w:val="28"/>
          <w:szCs w:val="28"/>
        </w:rPr>
        <w:t xml:space="preserve">исполнении </w:t>
      </w:r>
      <w:r w:rsidRPr="006B3858">
        <w:rPr>
          <w:spacing w:val="-5"/>
          <w:sz w:val="28"/>
          <w:szCs w:val="28"/>
        </w:rPr>
        <w:t xml:space="preserve">должностных </w:t>
      </w:r>
      <w:r w:rsidRPr="006B3858">
        <w:rPr>
          <w:spacing w:val="-2"/>
          <w:sz w:val="28"/>
          <w:szCs w:val="28"/>
        </w:rPr>
        <w:t xml:space="preserve">обязанностей, которая приводит или может </w:t>
      </w:r>
      <w:r w:rsidRPr="006B3858">
        <w:rPr>
          <w:spacing w:val="-1"/>
          <w:sz w:val="28"/>
          <w:szCs w:val="28"/>
        </w:rPr>
        <w:t>привести к конфликту интересов</w:t>
      </w:r>
    </w:p>
    <w:p w:rsidR="00A73950" w:rsidRPr="006B3858" w:rsidRDefault="00A73950" w:rsidP="00A73950">
      <w:pPr>
        <w:shd w:val="clear" w:color="auto" w:fill="FFFFFF"/>
        <w:tabs>
          <w:tab w:val="center" w:pos="4661"/>
        </w:tabs>
        <w:spacing w:before="552" w:line="403" w:lineRule="exact"/>
        <w:jc w:val="right"/>
        <w:rPr>
          <w:sz w:val="28"/>
          <w:szCs w:val="28"/>
        </w:rPr>
      </w:pPr>
      <w:r w:rsidRPr="006B3858">
        <w:rPr>
          <w:sz w:val="28"/>
          <w:szCs w:val="28"/>
        </w:rPr>
        <w:t>(отметка об ознакомлении)</w:t>
      </w:r>
      <w:r w:rsidRPr="006B3858">
        <w:rPr>
          <w:sz w:val="28"/>
          <w:szCs w:val="28"/>
        </w:rPr>
        <w:tab/>
        <w:t xml:space="preserve">             Главе Аргаяшского </w:t>
      </w:r>
      <w:r>
        <w:rPr>
          <w:sz w:val="28"/>
          <w:szCs w:val="28"/>
        </w:rPr>
        <w:t>сельского поселения       (</w:t>
      </w:r>
      <w:r w:rsidRPr="006B3858">
        <w:rPr>
          <w:sz w:val="28"/>
          <w:szCs w:val="28"/>
        </w:rPr>
        <w:t xml:space="preserve">лицу, исполняющему обязанности Главы) </w:t>
      </w:r>
    </w:p>
    <w:p w:rsidR="00A73950" w:rsidRPr="006B3858" w:rsidRDefault="00A73950" w:rsidP="00A73950">
      <w:pPr>
        <w:shd w:val="clear" w:color="auto" w:fill="FFFFFF"/>
        <w:tabs>
          <w:tab w:val="left" w:leader="underscore" w:pos="8981"/>
        </w:tabs>
        <w:spacing w:line="403" w:lineRule="exact"/>
        <w:ind w:left="5074"/>
        <w:rPr>
          <w:sz w:val="28"/>
          <w:szCs w:val="28"/>
        </w:rPr>
      </w:pPr>
      <w:r w:rsidRPr="006B3858">
        <w:rPr>
          <w:spacing w:val="-2"/>
          <w:sz w:val="28"/>
          <w:szCs w:val="28"/>
        </w:rPr>
        <w:br/>
      </w:r>
      <w:r w:rsidRPr="006B3858">
        <w:rPr>
          <w:spacing w:val="-7"/>
          <w:sz w:val="28"/>
          <w:szCs w:val="28"/>
        </w:rPr>
        <w:t>от</w:t>
      </w:r>
      <w:r w:rsidRPr="006B3858">
        <w:rPr>
          <w:sz w:val="28"/>
          <w:szCs w:val="28"/>
        </w:rPr>
        <w:tab/>
      </w:r>
    </w:p>
    <w:p w:rsidR="00A73950" w:rsidRPr="006B3858" w:rsidRDefault="00A73950" w:rsidP="00A73950">
      <w:pPr>
        <w:shd w:val="clear" w:color="auto" w:fill="FFFFFF"/>
        <w:spacing w:before="259"/>
        <w:ind w:left="5294"/>
        <w:rPr>
          <w:sz w:val="28"/>
          <w:szCs w:val="28"/>
        </w:rPr>
      </w:pPr>
      <w:r w:rsidRPr="006B3858">
        <w:rPr>
          <w:spacing w:val="-2"/>
          <w:sz w:val="28"/>
          <w:szCs w:val="28"/>
        </w:rPr>
        <w:t>(Ф.И.О., замещаемая должность)</w:t>
      </w:r>
    </w:p>
    <w:p w:rsidR="00A73950" w:rsidRPr="006B3858" w:rsidRDefault="00A73950" w:rsidP="00A73950">
      <w:pPr>
        <w:shd w:val="clear" w:color="auto" w:fill="FFFFFF"/>
        <w:spacing w:before="331" w:line="298" w:lineRule="exact"/>
        <w:ind w:left="43"/>
        <w:jc w:val="center"/>
        <w:rPr>
          <w:sz w:val="28"/>
          <w:szCs w:val="28"/>
        </w:rPr>
      </w:pPr>
      <w:r w:rsidRPr="006B3858">
        <w:rPr>
          <w:spacing w:val="-4"/>
          <w:sz w:val="28"/>
          <w:szCs w:val="28"/>
        </w:rPr>
        <w:t>Уведомление</w:t>
      </w:r>
    </w:p>
    <w:p w:rsidR="00A73950" w:rsidRPr="006B3858" w:rsidRDefault="00A73950" w:rsidP="00A73950">
      <w:pPr>
        <w:shd w:val="clear" w:color="auto" w:fill="FFFFFF"/>
        <w:spacing w:line="298" w:lineRule="exact"/>
        <w:ind w:left="34"/>
        <w:jc w:val="center"/>
        <w:rPr>
          <w:sz w:val="28"/>
          <w:szCs w:val="28"/>
        </w:rPr>
      </w:pPr>
      <w:r w:rsidRPr="006B3858">
        <w:rPr>
          <w:sz w:val="28"/>
          <w:szCs w:val="28"/>
        </w:rPr>
        <w:t>о возникновении личной заинтересованности</w:t>
      </w:r>
    </w:p>
    <w:p w:rsidR="00A73950" w:rsidRPr="006B3858" w:rsidRDefault="00A73950" w:rsidP="00A73950">
      <w:pPr>
        <w:shd w:val="clear" w:color="auto" w:fill="FFFFFF"/>
        <w:spacing w:line="298" w:lineRule="exact"/>
        <w:ind w:left="34"/>
        <w:jc w:val="center"/>
        <w:rPr>
          <w:sz w:val="28"/>
          <w:szCs w:val="28"/>
        </w:rPr>
      </w:pPr>
      <w:r w:rsidRPr="006B3858">
        <w:rPr>
          <w:spacing w:val="-1"/>
          <w:sz w:val="28"/>
          <w:szCs w:val="28"/>
        </w:rPr>
        <w:t>при исполнении должностных обязанностей,</w:t>
      </w:r>
    </w:p>
    <w:p w:rsidR="00A73950" w:rsidRPr="006B3858" w:rsidRDefault="00A73950" w:rsidP="00A73950">
      <w:pPr>
        <w:shd w:val="clear" w:color="auto" w:fill="FFFFFF"/>
        <w:spacing w:line="298" w:lineRule="exact"/>
        <w:ind w:left="19"/>
        <w:jc w:val="center"/>
        <w:rPr>
          <w:sz w:val="28"/>
          <w:szCs w:val="28"/>
        </w:rPr>
      </w:pPr>
      <w:proofErr w:type="gramStart"/>
      <w:r w:rsidRPr="006B3858">
        <w:rPr>
          <w:sz w:val="28"/>
          <w:szCs w:val="28"/>
        </w:rPr>
        <w:t>которая</w:t>
      </w:r>
      <w:proofErr w:type="gramEnd"/>
      <w:r w:rsidRPr="006B3858">
        <w:rPr>
          <w:sz w:val="28"/>
          <w:szCs w:val="28"/>
        </w:rPr>
        <w:t xml:space="preserve"> приводит или может привести к конфликту интересов</w:t>
      </w:r>
    </w:p>
    <w:p w:rsidR="00A73950" w:rsidRDefault="00A73950" w:rsidP="00A73950">
      <w:pPr>
        <w:shd w:val="clear" w:color="auto" w:fill="FFFFFF"/>
        <w:spacing w:before="221" w:line="293" w:lineRule="exact"/>
        <w:ind w:left="62" w:right="58" w:firstLine="528"/>
        <w:jc w:val="both"/>
        <w:rPr>
          <w:sz w:val="28"/>
          <w:szCs w:val="28"/>
        </w:rPr>
      </w:pPr>
    </w:p>
    <w:p w:rsidR="00A73950" w:rsidRPr="006B3858" w:rsidRDefault="00A73950" w:rsidP="00A73950">
      <w:pPr>
        <w:shd w:val="clear" w:color="auto" w:fill="FFFFFF"/>
        <w:spacing w:before="221" w:line="293" w:lineRule="exact"/>
        <w:ind w:left="62" w:right="58" w:firstLine="52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6B3858">
        <w:rPr>
          <w:sz w:val="28"/>
          <w:szCs w:val="28"/>
        </w:rPr>
        <w:t>нужное</w:t>
      </w:r>
      <w:proofErr w:type="gramEnd"/>
      <w:r w:rsidRPr="006B3858">
        <w:rPr>
          <w:sz w:val="28"/>
          <w:szCs w:val="28"/>
        </w:rPr>
        <w:t xml:space="preserve"> подчеркнуть).</w:t>
      </w:r>
    </w:p>
    <w:p w:rsidR="00A73950" w:rsidRPr="006B3858" w:rsidRDefault="00A73950" w:rsidP="00A73950">
      <w:pPr>
        <w:shd w:val="clear" w:color="auto" w:fill="FFFFFF"/>
        <w:tabs>
          <w:tab w:val="left" w:leader="underscore" w:pos="9010"/>
        </w:tabs>
        <w:spacing w:before="5" w:line="293" w:lineRule="exact"/>
        <w:ind w:left="67" w:right="48" w:firstLine="52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>Обстоятельства, являющиеся основанием возникновения личной</w:t>
      </w:r>
      <w:r w:rsidRPr="006B3858">
        <w:rPr>
          <w:sz w:val="28"/>
          <w:szCs w:val="28"/>
        </w:rPr>
        <w:br/>
      </w:r>
      <w:r w:rsidRPr="006B3858">
        <w:rPr>
          <w:spacing w:val="-2"/>
          <w:sz w:val="28"/>
          <w:szCs w:val="28"/>
        </w:rPr>
        <w:t>заинтересованности:</w:t>
      </w:r>
      <w:r w:rsidRPr="006B3858">
        <w:rPr>
          <w:sz w:val="28"/>
          <w:szCs w:val="28"/>
        </w:rPr>
        <w:t>__________________________________________________________________________________</w:t>
      </w:r>
      <w:r>
        <w:rPr>
          <w:sz w:val="28"/>
          <w:szCs w:val="28"/>
        </w:rPr>
        <w:t>_______________________________</w:t>
      </w:r>
      <w:r w:rsidRPr="006B3858">
        <w:rPr>
          <w:sz w:val="28"/>
          <w:szCs w:val="28"/>
        </w:rPr>
        <w:t>_</w:t>
      </w:r>
    </w:p>
    <w:p w:rsidR="00A73950" w:rsidRPr="006B3858" w:rsidRDefault="00A73950" w:rsidP="00A73950">
      <w:pPr>
        <w:shd w:val="clear" w:color="auto" w:fill="FFFFFF"/>
        <w:tabs>
          <w:tab w:val="left" w:leader="underscore" w:pos="9010"/>
        </w:tabs>
        <w:spacing w:before="5" w:line="293" w:lineRule="exact"/>
        <w:ind w:left="67" w:right="48" w:firstLine="52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</w:t>
      </w:r>
      <w:r>
        <w:rPr>
          <w:sz w:val="28"/>
          <w:szCs w:val="28"/>
        </w:rPr>
        <w:t>_____________________________</w:t>
      </w:r>
    </w:p>
    <w:p w:rsidR="00A73950" w:rsidRPr="006B3858" w:rsidRDefault="00A73950" w:rsidP="00A73950">
      <w:pPr>
        <w:shd w:val="clear" w:color="auto" w:fill="FFFFFF"/>
        <w:tabs>
          <w:tab w:val="left" w:leader="underscore" w:pos="9010"/>
        </w:tabs>
        <w:spacing w:before="5" w:line="293" w:lineRule="exact"/>
        <w:ind w:left="67" w:right="4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_______________________________</w:t>
      </w:r>
    </w:p>
    <w:p w:rsidR="00A73950" w:rsidRDefault="00A73950" w:rsidP="00A73950">
      <w:pPr>
        <w:shd w:val="clear" w:color="auto" w:fill="FFFFFF"/>
        <w:tabs>
          <w:tab w:val="left" w:leader="underscore" w:pos="9010"/>
        </w:tabs>
        <w:spacing w:before="5" w:line="293" w:lineRule="exact"/>
        <w:ind w:left="67" w:right="48" w:firstLine="52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 xml:space="preserve">Предлагаемые меры по предотвращению или урегулированию конфликта </w:t>
      </w:r>
      <w:r>
        <w:rPr>
          <w:sz w:val="28"/>
          <w:szCs w:val="28"/>
        </w:rPr>
        <w:t>интересов</w:t>
      </w:r>
      <w:r w:rsidRPr="006B3858">
        <w:rPr>
          <w:sz w:val="28"/>
          <w:szCs w:val="28"/>
        </w:rPr>
        <w:t>:_______________</w:t>
      </w:r>
      <w:r>
        <w:rPr>
          <w:sz w:val="28"/>
          <w:szCs w:val="28"/>
        </w:rPr>
        <w:t>_______________________________</w:t>
      </w:r>
    </w:p>
    <w:p w:rsidR="00A73950" w:rsidRPr="006B3858" w:rsidRDefault="00A73950" w:rsidP="00A73950">
      <w:pPr>
        <w:shd w:val="clear" w:color="auto" w:fill="FFFFFF"/>
        <w:tabs>
          <w:tab w:val="left" w:leader="underscore" w:pos="9010"/>
        </w:tabs>
        <w:spacing w:before="5" w:line="293" w:lineRule="exact"/>
        <w:ind w:right="4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A73950" w:rsidRPr="006B3858" w:rsidRDefault="00A73950" w:rsidP="00A73950">
      <w:pPr>
        <w:spacing w:after="269" w:line="1" w:lineRule="exact"/>
        <w:rPr>
          <w:sz w:val="28"/>
          <w:szCs w:val="28"/>
        </w:rPr>
      </w:pPr>
    </w:p>
    <w:p w:rsidR="00A73950" w:rsidRPr="006B3858" w:rsidRDefault="00A73950" w:rsidP="00A73950">
      <w:pPr>
        <w:shd w:val="clear" w:color="auto" w:fill="FFFFFF"/>
        <w:spacing w:before="29" w:line="293" w:lineRule="exact"/>
        <w:ind w:left="91" w:right="62" w:firstLine="528"/>
        <w:jc w:val="both"/>
        <w:rPr>
          <w:sz w:val="28"/>
          <w:szCs w:val="28"/>
        </w:rPr>
      </w:pPr>
      <w:r w:rsidRPr="006B3858">
        <w:rPr>
          <w:sz w:val="28"/>
          <w:szCs w:val="28"/>
        </w:rPr>
        <w:t xml:space="preserve">Намереваюсь (не намереваюсь) лично присутствовать </w:t>
      </w:r>
      <w:r>
        <w:rPr>
          <w:sz w:val="28"/>
          <w:szCs w:val="28"/>
        </w:rPr>
        <w:t>н</w:t>
      </w:r>
      <w:r w:rsidRPr="006B3858">
        <w:rPr>
          <w:sz w:val="28"/>
          <w:szCs w:val="28"/>
        </w:rPr>
        <w:t xml:space="preserve">а заседании Комиссии по координации работы по противодействию коррупции в </w:t>
      </w:r>
      <w:r w:rsidRPr="006B3858">
        <w:rPr>
          <w:spacing w:val="-2"/>
          <w:sz w:val="28"/>
          <w:szCs w:val="28"/>
        </w:rPr>
        <w:t>Челябинской области при рассмотрении настоящего уведомления (</w:t>
      </w:r>
      <w:proofErr w:type="gramStart"/>
      <w:r w:rsidRPr="006B3858">
        <w:rPr>
          <w:spacing w:val="-2"/>
          <w:sz w:val="28"/>
          <w:szCs w:val="28"/>
        </w:rPr>
        <w:t>нужное</w:t>
      </w:r>
      <w:proofErr w:type="gramEnd"/>
      <w:r w:rsidRPr="006B3858">
        <w:rPr>
          <w:spacing w:val="-2"/>
          <w:sz w:val="28"/>
          <w:szCs w:val="28"/>
        </w:rPr>
        <w:t xml:space="preserve"> </w:t>
      </w:r>
      <w:r w:rsidRPr="006B3858">
        <w:rPr>
          <w:sz w:val="28"/>
          <w:szCs w:val="28"/>
        </w:rPr>
        <w:t>подчеркнуть).</w:t>
      </w:r>
    </w:p>
    <w:p w:rsidR="00A73950" w:rsidRPr="006B3858" w:rsidRDefault="00A73950" w:rsidP="00A73950">
      <w:pPr>
        <w:shd w:val="clear" w:color="auto" w:fill="FFFFFF"/>
        <w:tabs>
          <w:tab w:val="left" w:leader="underscore" w:pos="8602"/>
        </w:tabs>
        <w:spacing w:before="331"/>
        <w:ind w:left="2506"/>
        <w:rPr>
          <w:sz w:val="28"/>
          <w:szCs w:val="28"/>
        </w:rPr>
      </w:pPr>
      <w:r w:rsidRPr="006B3858">
        <w:rPr>
          <w:spacing w:val="-5"/>
          <w:sz w:val="28"/>
          <w:szCs w:val="28"/>
        </w:rPr>
        <w:t>20 _ г.</w:t>
      </w:r>
      <w:r w:rsidRPr="006B3858">
        <w:rPr>
          <w:sz w:val="28"/>
          <w:szCs w:val="28"/>
        </w:rPr>
        <w:tab/>
      </w:r>
    </w:p>
    <w:p w:rsidR="00A73950" w:rsidRDefault="00A73950" w:rsidP="00A73950">
      <w:pPr>
        <w:shd w:val="clear" w:color="auto" w:fill="FFFFFF"/>
        <w:tabs>
          <w:tab w:val="left" w:pos="7046"/>
        </w:tabs>
        <w:spacing w:line="293" w:lineRule="exact"/>
        <w:ind w:left="4219"/>
      </w:pPr>
      <w:r w:rsidRPr="006B3858">
        <w:rPr>
          <w:spacing w:val="-6"/>
          <w:sz w:val="28"/>
          <w:szCs w:val="28"/>
        </w:rPr>
        <w:t>(подпись лица,</w:t>
      </w:r>
      <w:r>
        <w:rPr>
          <w:spacing w:val="-6"/>
          <w:sz w:val="28"/>
          <w:szCs w:val="28"/>
        </w:rPr>
        <w:t xml:space="preserve"> </w:t>
      </w:r>
      <w:r w:rsidRPr="006B3858">
        <w:rPr>
          <w:spacing w:val="-6"/>
          <w:sz w:val="28"/>
          <w:szCs w:val="28"/>
        </w:rPr>
        <w:t>расшифровка</w:t>
      </w:r>
      <w:r>
        <w:rPr>
          <w:spacing w:val="-6"/>
          <w:sz w:val="28"/>
          <w:szCs w:val="28"/>
        </w:rPr>
        <w:t xml:space="preserve"> подписи </w:t>
      </w:r>
      <w:r w:rsidRPr="006B3858">
        <w:rPr>
          <w:spacing w:val="-7"/>
          <w:sz w:val="28"/>
          <w:szCs w:val="28"/>
        </w:rPr>
        <w:t>направляющего</w:t>
      </w:r>
      <w:r>
        <w:rPr>
          <w:spacing w:val="-7"/>
          <w:sz w:val="28"/>
          <w:szCs w:val="28"/>
        </w:rPr>
        <w:t xml:space="preserve"> </w:t>
      </w:r>
      <w:r w:rsidRPr="006B3858">
        <w:rPr>
          <w:spacing w:val="-4"/>
          <w:sz w:val="28"/>
          <w:szCs w:val="28"/>
        </w:rPr>
        <w:t>уведомление)</w:t>
      </w:r>
    </w:p>
    <w:p w:rsidR="00563120" w:rsidRDefault="00563120"/>
    <w:sectPr w:rsidR="00563120" w:rsidSect="00B575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E63" w:rsidRDefault="00C70E63" w:rsidP="007A364A">
      <w:r>
        <w:separator/>
      </w:r>
    </w:p>
  </w:endnote>
  <w:endnote w:type="continuationSeparator" w:id="0">
    <w:p w:rsidR="00C70E63" w:rsidRDefault="00C70E63" w:rsidP="007A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E63" w:rsidRDefault="00C70E63" w:rsidP="007A364A">
      <w:r>
        <w:separator/>
      </w:r>
    </w:p>
  </w:footnote>
  <w:footnote w:type="continuationSeparator" w:id="0">
    <w:p w:rsidR="00C70E63" w:rsidRDefault="00C70E63" w:rsidP="007A36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40278"/>
      <w:docPartObj>
        <w:docPartGallery w:val="Page Numbers (Top of Page)"/>
        <w:docPartUnique/>
      </w:docPartObj>
    </w:sdtPr>
    <w:sdtContent>
      <w:p w:rsidR="002F628F" w:rsidRDefault="007A364A">
        <w:pPr>
          <w:pStyle w:val="a4"/>
          <w:jc w:val="center"/>
        </w:pPr>
        <w:r>
          <w:fldChar w:fldCharType="begin"/>
        </w:r>
        <w:r w:rsidR="00E13D6F">
          <w:instrText xml:space="preserve"> PAGE   \* MERGEFORMAT </w:instrText>
        </w:r>
        <w:r>
          <w:fldChar w:fldCharType="separate"/>
        </w:r>
        <w:r w:rsidR="000B0D1F">
          <w:rPr>
            <w:noProof/>
          </w:rPr>
          <w:t>6</w:t>
        </w:r>
        <w:r>
          <w:fldChar w:fldCharType="end"/>
        </w:r>
      </w:p>
    </w:sdtContent>
  </w:sdt>
  <w:p w:rsidR="002F628F" w:rsidRDefault="00C70E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DDF"/>
    <w:multiLevelType w:val="singleLevel"/>
    <w:tmpl w:val="32229D02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6A952D2"/>
    <w:multiLevelType w:val="hybridMultilevel"/>
    <w:tmpl w:val="12468AC8"/>
    <w:lvl w:ilvl="0" w:tplc="798ECA0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9D603D"/>
    <w:multiLevelType w:val="hybridMultilevel"/>
    <w:tmpl w:val="CAAA7A34"/>
    <w:lvl w:ilvl="0" w:tplc="C2C6DF0E">
      <w:start w:val="7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3950"/>
    <w:rsid w:val="000B0D1F"/>
    <w:rsid w:val="001F1727"/>
    <w:rsid w:val="00563120"/>
    <w:rsid w:val="006C6756"/>
    <w:rsid w:val="007A364A"/>
    <w:rsid w:val="00A73950"/>
    <w:rsid w:val="00C70E63"/>
    <w:rsid w:val="00E13D6F"/>
    <w:rsid w:val="00E44017"/>
    <w:rsid w:val="00E9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3950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39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739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39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3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9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5</cp:revision>
  <dcterms:created xsi:type="dcterms:W3CDTF">2016-03-29T10:16:00Z</dcterms:created>
  <dcterms:modified xsi:type="dcterms:W3CDTF">2016-04-01T04:54:00Z</dcterms:modified>
</cp:coreProperties>
</file>