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FB" w:rsidRDefault="00C154FB">
      <w:pPr>
        <w:pStyle w:val="a5"/>
        <w:framePr w:wrap="none" w:vAnchor="page" w:hAnchor="page" w:x="10094" w:y="1132"/>
        <w:shd w:val="clear" w:color="auto" w:fill="auto"/>
        <w:spacing w:line="240" w:lineRule="exact"/>
      </w:pPr>
    </w:p>
    <w:p w:rsidR="00C154FB" w:rsidRDefault="003714B6">
      <w:pPr>
        <w:pStyle w:val="30"/>
        <w:framePr w:w="8765" w:h="3474" w:hRule="exact" w:wrap="none" w:vAnchor="page" w:hAnchor="page" w:x="2294" w:y="1388"/>
        <w:shd w:val="clear" w:color="auto" w:fill="auto"/>
        <w:ind w:left="5640"/>
      </w:pPr>
      <w:r>
        <w:t xml:space="preserve">Приложение №1 </w:t>
      </w:r>
      <w:proofErr w:type="gramStart"/>
      <w:r>
        <w:t>к</w:t>
      </w:r>
      <w:proofErr w:type="gramEnd"/>
    </w:p>
    <w:p w:rsidR="00C154FB" w:rsidRDefault="00152BE3" w:rsidP="00FF244D">
      <w:pPr>
        <w:pStyle w:val="30"/>
        <w:framePr w:w="8765" w:h="3474" w:hRule="exact" w:wrap="none" w:vAnchor="page" w:hAnchor="page" w:x="2294" w:y="1388"/>
        <w:shd w:val="clear" w:color="auto" w:fill="auto"/>
        <w:ind w:left="5640"/>
        <w:jc w:val="left"/>
      </w:pPr>
      <w:r>
        <w:t>П</w:t>
      </w:r>
      <w:r w:rsidR="00BD65BE">
        <w:t>остановлением</w:t>
      </w:r>
      <w:r>
        <w:t xml:space="preserve"> главы поселения</w:t>
      </w:r>
    </w:p>
    <w:p w:rsidR="00C154FB" w:rsidRDefault="00BD65BE">
      <w:pPr>
        <w:pStyle w:val="30"/>
        <w:framePr w:w="8765" w:h="3474" w:hRule="exact" w:wrap="none" w:vAnchor="page" w:hAnchor="page" w:x="2294" w:y="1388"/>
        <w:shd w:val="clear" w:color="auto" w:fill="auto"/>
        <w:tabs>
          <w:tab w:val="left" w:leader="underscore" w:pos="6341"/>
          <w:tab w:val="left" w:leader="underscore" w:pos="7555"/>
          <w:tab w:val="left" w:leader="underscore" w:pos="8256"/>
        </w:tabs>
        <w:spacing w:after="239"/>
        <w:ind w:left="5640"/>
      </w:pPr>
      <w:r>
        <w:t>от «</w:t>
      </w:r>
      <w:r w:rsidR="003714B6">
        <w:t xml:space="preserve"> </w:t>
      </w:r>
      <w:r w:rsidR="00175BEB">
        <w:t>20</w:t>
      </w:r>
      <w:r w:rsidR="003714B6">
        <w:t>.0</w:t>
      </w:r>
      <w:r w:rsidR="00175BEB">
        <w:t>7</w:t>
      </w:r>
      <w:r w:rsidR="003714B6">
        <w:t>.2018г.</w:t>
      </w:r>
      <w:r w:rsidR="00FF244D">
        <w:t xml:space="preserve">  </w:t>
      </w:r>
      <w:r>
        <w:t>№</w:t>
      </w:r>
      <w:r w:rsidR="00175BEB">
        <w:t xml:space="preserve"> 96</w:t>
      </w:r>
    </w:p>
    <w:p w:rsidR="00C154FB" w:rsidRDefault="00BD65BE">
      <w:pPr>
        <w:pStyle w:val="20"/>
        <w:framePr w:w="8765" w:h="3474" w:hRule="exact" w:wrap="none" w:vAnchor="page" w:hAnchor="page" w:x="2294" w:y="1388"/>
        <w:shd w:val="clear" w:color="auto" w:fill="auto"/>
        <w:spacing w:before="0" w:after="333"/>
        <w:ind w:left="20" w:firstLine="0"/>
      </w:pPr>
      <w:r>
        <w:t>Муниципальная Программа</w:t>
      </w:r>
      <w:r>
        <w:br/>
        <w:t xml:space="preserve">«Формирование </w:t>
      </w:r>
      <w:r w:rsidR="00594C63">
        <w:t>современ</w:t>
      </w:r>
      <w:r>
        <w:t>ной городской среды</w:t>
      </w:r>
      <w:r>
        <w:br/>
        <w:t>на 2018 - 2022 годы»</w:t>
      </w:r>
    </w:p>
    <w:p w:rsidR="00C154FB" w:rsidRDefault="00BD65BE">
      <w:pPr>
        <w:pStyle w:val="20"/>
        <w:framePr w:w="8765" w:h="3474" w:hRule="exact" w:wrap="none" w:vAnchor="page" w:hAnchor="page" w:x="2294" w:y="1388"/>
        <w:shd w:val="clear" w:color="auto" w:fill="auto"/>
        <w:spacing w:before="0" w:after="0" w:line="280" w:lineRule="exact"/>
        <w:ind w:left="20" w:firstLine="0"/>
      </w:pPr>
      <w:r>
        <w:t>Паспорт</w:t>
      </w:r>
    </w:p>
    <w:p w:rsidR="00C154FB" w:rsidRDefault="00BD65BE">
      <w:pPr>
        <w:pStyle w:val="20"/>
        <w:framePr w:w="8765" w:h="3474" w:hRule="exact" w:wrap="none" w:vAnchor="page" w:hAnchor="page" w:x="2294" w:y="1388"/>
        <w:shd w:val="clear" w:color="auto" w:fill="auto"/>
        <w:spacing w:before="0" w:after="0" w:line="280" w:lineRule="exact"/>
        <w:ind w:left="620" w:firstLine="0"/>
      </w:pPr>
      <w:r>
        <w:t>муниципальной программы</w:t>
      </w:r>
    </w:p>
    <w:p w:rsidR="00C154FB" w:rsidRDefault="00BD65BE">
      <w:pPr>
        <w:pStyle w:val="20"/>
        <w:framePr w:w="8765" w:h="3474" w:hRule="exact" w:wrap="none" w:vAnchor="page" w:hAnchor="page" w:x="2294" w:y="1388"/>
        <w:shd w:val="clear" w:color="auto" w:fill="auto"/>
        <w:spacing w:before="0" w:after="0" w:line="280" w:lineRule="exact"/>
        <w:ind w:left="20" w:firstLine="0"/>
      </w:pPr>
      <w:r>
        <w:t xml:space="preserve">«Формирование </w:t>
      </w:r>
      <w:r w:rsidR="00594C63">
        <w:t>современ</w:t>
      </w:r>
      <w:r>
        <w:t>ной городской среды на 2018 - 2022 годы»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73"/>
        <w:gridCol w:w="6403"/>
      </w:tblGrid>
      <w:tr w:rsidR="00C154FB">
        <w:trPr>
          <w:trHeight w:hRule="exact" w:val="566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 w:rsidP="00AA7849">
            <w:pPr>
              <w:pStyle w:val="20"/>
              <w:framePr w:w="9576" w:h="10795" w:wrap="none" w:vAnchor="page" w:hAnchor="page" w:x="1606" w:y="4846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"/>
              </w:rPr>
              <w:t>Ответственный исполнитель муниципальной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BD65BE" w:rsidP="00AA7849">
            <w:pPr>
              <w:pStyle w:val="20"/>
              <w:framePr w:w="9576" w:h="10795" w:wrap="none" w:vAnchor="page" w:hAnchor="page" w:x="1606" w:y="4846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Администрация</w:t>
            </w:r>
            <w:r w:rsidR="00152BE3">
              <w:rPr>
                <w:rStyle w:val="211pt"/>
              </w:rPr>
              <w:t xml:space="preserve"> Аргаяшского сельского поселения</w:t>
            </w:r>
          </w:p>
        </w:tc>
      </w:tr>
      <w:tr w:rsidR="00C154FB">
        <w:trPr>
          <w:trHeight w:hRule="exact" w:val="56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 w:rsidP="00AA7849">
            <w:pPr>
              <w:pStyle w:val="20"/>
              <w:framePr w:w="9576" w:h="10795" w:wrap="none" w:vAnchor="page" w:hAnchor="page" w:x="1606" w:y="4846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Соисполнители, участники муниципальной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BD65BE" w:rsidP="00AA7849">
            <w:pPr>
              <w:pStyle w:val="20"/>
              <w:framePr w:w="9576" w:h="10795" w:wrap="none" w:vAnchor="page" w:hAnchor="page" w:x="1606" w:y="4846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Подрядные организации</w:t>
            </w:r>
          </w:p>
        </w:tc>
      </w:tr>
      <w:tr w:rsidR="00C154FB">
        <w:trPr>
          <w:trHeight w:hRule="exact" w:val="4584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AA7849">
            <w:pPr>
              <w:pStyle w:val="20"/>
              <w:framePr w:w="9576" w:h="10795" w:wrap="none" w:vAnchor="page" w:hAnchor="page" w:x="1606" w:y="4846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Цели и задачи муниципальной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BD65BE" w:rsidP="00AA7849">
            <w:pPr>
              <w:pStyle w:val="20"/>
              <w:framePr w:w="9576" w:h="10795" w:wrap="none" w:vAnchor="page" w:hAnchor="page" w:x="1606" w:y="4846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1pt0"/>
              </w:rPr>
              <w:t>Цель:</w:t>
            </w:r>
          </w:p>
          <w:p w:rsidR="00C154FB" w:rsidRDefault="00BD65BE" w:rsidP="00AA7849">
            <w:pPr>
              <w:pStyle w:val="20"/>
              <w:framePr w:w="9576" w:h="10795" w:wrap="none" w:vAnchor="page" w:hAnchor="page" w:x="1606" w:y="4846"/>
              <w:shd w:val="clear" w:color="auto" w:fill="auto"/>
              <w:spacing w:before="0" w:after="0" w:line="254" w:lineRule="exact"/>
              <w:ind w:firstLine="0"/>
              <w:jc w:val="both"/>
            </w:pPr>
            <w:r>
              <w:rPr>
                <w:rStyle w:val="211pt"/>
              </w:rPr>
              <w:t xml:space="preserve">Повышение уровня благоустройства нуждающихся в благоустройстве территорий общего пользования </w:t>
            </w:r>
            <w:r w:rsidR="00152BE3">
              <w:rPr>
                <w:rStyle w:val="211pt"/>
              </w:rPr>
              <w:t>Аргаяшского сельского поселения</w:t>
            </w:r>
            <w:r>
              <w:rPr>
                <w:rStyle w:val="211pt"/>
              </w:rPr>
              <w:t>, а также дворовых территорий многоквартирных домов.</w:t>
            </w:r>
          </w:p>
          <w:p w:rsidR="00C154FB" w:rsidRDefault="00BD65BE" w:rsidP="00AA7849">
            <w:pPr>
              <w:pStyle w:val="20"/>
              <w:framePr w:w="9576" w:h="10795" w:wrap="none" w:vAnchor="page" w:hAnchor="page" w:x="1606" w:y="4846"/>
              <w:shd w:val="clear" w:color="auto" w:fill="auto"/>
              <w:spacing w:before="0" w:after="180" w:line="220" w:lineRule="exact"/>
              <w:ind w:firstLine="0"/>
              <w:jc w:val="both"/>
            </w:pPr>
            <w:r>
              <w:rPr>
                <w:rStyle w:val="211pt0"/>
              </w:rPr>
              <w:t>Задачи:</w:t>
            </w:r>
          </w:p>
          <w:p w:rsidR="00C154FB" w:rsidRDefault="00BD65BE" w:rsidP="00AA7849">
            <w:pPr>
              <w:pStyle w:val="20"/>
              <w:framePr w:w="9576" w:h="10795" w:wrap="none" w:vAnchor="page" w:hAnchor="page" w:x="1606" w:y="4846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180" w:after="0" w:line="250" w:lineRule="exact"/>
              <w:ind w:firstLine="0"/>
              <w:jc w:val="both"/>
            </w:pPr>
            <w:r>
              <w:rPr>
                <w:rStyle w:val="211pt"/>
              </w:rPr>
              <w:t xml:space="preserve">организация мероприятий по благоустройству нуждающихся в благоустройстве территорий общего пользования </w:t>
            </w:r>
            <w:r w:rsidR="00152BE3">
              <w:rPr>
                <w:rStyle w:val="211pt"/>
              </w:rPr>
              <w:t>Аргаяшского сельского поселения</w:t>
            </w:r>
            <w:r>
              <w:rPr>
                <w:rStyle w:val="211pt"/>
              </w:rPr>
              <w:t>;</w:t>
            </w:r>
          </w:p>
          <w:p w:rsidR="00C154FB" w:rsidRDefault="00BD65BE" w:rsidP="00AA7849">
            <w:pPr>
              <w:pStyle w:val="20"/>
              <w:framePr w:w="9576" w:h="10795" w:wrap="none" w:vAnchor="page" w:hAnchor="page" w:x="1606" w:y="4846"/>
              <w:numPr>
                <w:ilvl w:val="0"/>
                <w:numId w:val="1"/>
              </w:numPr>
              <w:shd w:val="clear" w:color="auto" w:fill="auto"/>
              <w:tabs>
                <w:tab w:val="left" w:pos="139"/>
              </w:tabs>
              <w:spacing w:before="0" w:after="0" w:line="250" w:lineRule="exact"/>
              <w:ind w:firstLine="0"/>
              <w:jc w:val="both"/>
            </w:pPr>
            <w:r>
              <w:rPr>
                <w:rStyle w:val="211pt"/>
              </w:rPr>
              <w:t>организация мероприятий по благоустройству нуждающихся в благоустройстве дворовых территорий многоквартирных домов;</w:t>
            </w:r>
          </w:p>
          <w:p w:rsidR="00C154FB" w:rsidRDefault="00BD65BE" w:rsidP="00AA7849">
            <w:pPr>
              <w:pStyle w:val="20"/>
              <w:framePr w:w="9576" w:h="10795" w:wrap="none" w:vAnchor="page" w:hAnchor="page" w:x="1606" w:y="4846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before="0" w:after="0" w:line="250" w:lineRule="exact"/>
              <w:ind w:firstLine="0"/>
              <w:jc w:val="both"/>
            </w:pPr>
            <w:r>
              <w:rPr>
                <w:rStyle w:val="211pt"/>
              </w:rPr>
              <w:t xml:space="preserve"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      </w:r>
            <w:r w:rsidR="00152BE3">
              <w:rPr>
                <w:rStyle w:val="211pt"/>
              </w:rPr>
              <w:t>Аргаяшского сельского поселения</w:t>
            </w:r>
            <w:r>
              <w:rPr>
                <w:rStyle w:val="211pt"/>
              </w:rPr>
              <w:t>, а также дворовых территорий многоквартирных домов.</w:t>
            </w:r>
          </w:p>
        </w:tc>
      </w:tr>
      <w:tr w:rsidR="00C154FB" w:rsidTr="00801451">
        <w:trPr>
          <w:trHeight w:hRule="exact" w:val="2375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AA7849">
            <w:pPr>
              <w:pStyle w:val="20"/>
              <w:framePr w:w="9576" w:h="10795" w:wrap="none" w:vAnchor="page" w:hAnchor="page" w:x="1606" w:y="4846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Основные мероприятия муниципальной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 w:rsidP="00AA7849">
            <w:pPr>
              <w:pStyle w:val="20"/>
              <w:framePr w:w="9576" w:h="10795" w:wrap="none" w:vAnchor="page" w:hAnchor="page" w:x="1606" w:y="4846"/>
              <w:numPr>
                <w:ilvl w:val="0"/>
                <w:numId w:val="2"/>
              </w:numPr>
              <w:shd w:val="clear" w:color="auto" w:fill="auto"/>
              <w:tabs>
                <w:tab w:val="left" w:pos="211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 xml:space="preserve">Благоустройство дворовых территорий </w:t>
            </w:r>
            <w:r w:rsidR="00152BE3">
              <w:rPr>
                <w:rStyle w:val="211pt"/>
              </w:rPr>
              <w:t>Аргаяшского сельского поселения</w:t>
            </w:r>
            <w:r>
              <w:rPr>
                <w:rStyle w:val="211pt"/>
              </w:rPr>
              <w:t>;</w:t>
            </w:r>
          </w:p>
          <w:p w:rsidR="00C154FB" w:rsidRDefault="00BD65BE" w:rsidP="00AA7849">
            <w:pPr>
              <w:pStyle w:val="20"/>
              <w:framePr w:w="9576" w:h="10795" w:wrap="none" w:vAnchor="page" w:hAnchor="page" w:x="1606" w:y="4846"/>
              <w:numPr>
                <w:ilvl w:val="0"/>
                <w:numId w:val="2"/>
              </w:numPr>
              <w:shd w:val="clear" w:color="auto" w:fill="auto"/>
              <w:tabs>
                <w:tab w:val="left" w:pos="240"/>
              </w:tabs>
              <w:spacing w:before="0" w:after="0" w:line="274" w:lineRule="exact"/>
              <w:ind w:firstLine="0"/>
              <w:jc w:val="both"/>
            </w:pPr>
            <w:proofErr w:type="gramStart"/>
            <w:r>
              <w:rPr>
                <w:rStyle w:val="211pt"/>
              </w:rPr>
              <w:t xml:space="preserve">Благоустройство общественных территорий </w:t>
            </w:r>
            <w:r w:rsidR="00152BE3">
              <w:rPr>
                <w:rStyle w:val="211pt"/>
              </w:rPr>
              <w:t>Аргаяшского сельского поселения</w:t>
            </w:r>
            <w:r>
              <w:rPr>
                <w:rStyle w:val="211pt"/>
              </w:rPr>
              <w:t xml:space="preserve"> (площадей, набережных, улиц, пешеходных зон, скверов, парков, иных территорий).</w:t>
            </w:r>
            <w:proofErr w:type="gramEnd"/>
          </w:p>
          <w:p w:rsidR="00C154FB" w:rsidRDefault="00BD65BE" w:rsidP="00AA7849">
            <w:pPr>
              <w:pStyle w:val="20"/>
              <w:framePr w:w="9576" w:h="10795" w:wrap="none" w:vAnchor="page" w:hAnchor="page" w:x="1606" w:y="4846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11pt"/>
              </w:rPr>
              <w:t xml:space="preserve">Примечание: в перечень мероприятий по благоустройству дворовых территорий, реализуемых в рамках настоящей программы включены работы по проектированию (разработке </w:t>
            </w:r>
            <w:proofErr w:type="spellStart"/>
            <w:proofErr w:type="gramStart"/>
            <w:r>
              <w:rPr>
                <w:rStyle w:val="211pt"/>
              </w:rPr>
              <w:t>дизайн-проекта</w:t>
            </w:r>
            <w:proofErr w:type="spellEnd"/>
            <w:proofErr w:type="gramEnd"/>
            <w:r>
              <w:rPr>
                <w:rStyle w:val="211pt"/>
              </w:rPr>
              <w:t>) и на проведение работ по строительному контролю.</w:t>
            </w:r>
          </w:p>
        </w:tc>
      </w:tr>
      <w:tr w:rsidR="00C154FB">
        <w:trPr>
          <w:trHeight w:hRule="exact" w:val="3048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BD65BE" w:rsidP="00AA7849">
            <w:pPr>
              <w:pStyle w:val="20"/>
              <w:framePr w:w="9576" w:h="10795" w:wrap="none" w:vAnchor="page" w:hAnchor="page" w:x="1606" w:y="4846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1pt"/>
              </w:rPr>
              <w:t>Основные показатели муниципальной программы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 w:rsidP="00AA7849">
            <w:pPr>
              <w:pStyle w:val="20"/>
              <w:framePr w:w="9576" w:h="10795" w:wrap="none" w:vAnchor="page" w:hAnchor="page" w:x="1606" w:y="4846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Увеличение доли благоус</w:t>
            </w:r>
            <w:r w:rsidR="00152BE3">
              <w:rPr>
                <w:rStyle w:val="211pt"/>
              </w:rPr>
              <w:t>троенных дворовых территорий в Аргаяшском сельском поселении</w:t>
            </w:r>
            <w:r>
              <w:rPr>
                <w:rStyle w:val="211pt"/>
              </w:rPr>
              <w:t>;</w:t>
            </w:r>
          </w:p>
          <w:p w:rsidR="00C154FB" w:rsidRDefault="00BD65BE" w:rsidP="00AA7849">
            <w:pPr>
              <w:pStyle w:val="20"/>
              <w:framePr w:w="9576" w:h="10795" w:wrap="none" w:vAnchor="page" w:hAnchor="page" w:x="1606" w:y="4846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Увеличение доли благоустроенных общественных территорий.</w:t>
            </w:r>
          </w:p>
          <w:p w:rsidR="00C154FB" w:rsidRDefault="00BD65BE" w:rsidP="00AA7849">
            <w:pPr>
              <w:pStyle w:val="20"/>
              <w:framePr w:w="9576" w:h="10795" w:wrap="none" w:vAnchor="page" w:hAnchor="page" w:x="1606" w:y="4846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Доля финансового участия заинтересованных лиц в выполнении дополнительного перечня работ по благоустройству дворовых территорий заинтересованных лиц.</w:t>
            </w:r>
          </w:p>
          <w:p w:rsidR="00C154FB" w:rsidRDefault="00BD65BE" w:rsidP="00AA7849">
            <w:pPr>
              <w:pStyle w:val="20"/>
              <w:framePr w:w="9576" w:h="10795" w:wrap="none" w:vAnchor="page" w:hAnchor="page" w:x="1606" w:y="4846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Доля трудового участия в выполнении дополнительного перечня работ по благоустройству дворовых территорий заинтересованных лиц.</w:t>
            </w:r>
          </w:p>
        </w:tc>
      </w:tr>
    </w:tbl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290" w:y="709"/>
        <w:shd w:val="clear" w:color="auto" w:fill="auto"/>
        <w:spacing w:line="240" w:lineRule="exact"/>
      </w:pPr>
      <w:r>
        <w:lastRenderedPageBreak/>
        <w:t>2</w:t>
      </w:r>
    </w:p>
    <w:tbl>
      <w:tblPr>
        <w:tblOverlap w:val="never"/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178"/>
        <w:gridCol w:w="6461"/>
      </w:tblGrid>
      <w:tr w:rsidR="00C154FB" w:rsidRPr="00594C63" w:rsidTr="00801451">
        <w:trPr>
          <w:trHeight w:hRule="exact" w:val="1853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38F7" w:rsidRDefault="003E38F7" w:rsidP="00801451">
            <w:pPr>
              <w:pStyle w:val="20"/>
              <w:framePr w:w="9590" w:h="9134" w:wrap="none" w:vAnchor="page" w:hAnchor="page" w:x="1513" w:y="1"/>
              <w:shd w:val="clear" w:color="auto" w:fill="auto"/>
              <w:spacing w:before="0" w:after="0" w:line="278" w:lineRule="exact"/>
              <w:ind w:firstLine="0"/>
              <w:jc w:val="both"/>
              <w:rPr>
                <w:rStyle w:val="211pt"/>
              </w:rPr>
            </w:pPr>
          </w:p>
          <w:p w:rsidR="00C154FB" w:rsidRDefault="00BD65BE" w:rsidP="00801451">
            <w:pPr>
              <w:pStyle w:val="20"/>
              <w:framePr w:w="9590" w:h="9134" w:wrap="none" w:vAnchor="page" w:hAnchor="page" w:x="1513" w:y="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1pt"/>
              </w:rPr>
              <w:t>Объемы финансирования</w:t>
            </w:r>
            <w:r w:rsidR="009B0FDC">
              <w:rPr>
                <w:rStyle w:val="211pt"/>
              </w:rPr>
              <w:t xml:space="preserve"> муниципальной программы</w:t>
            </w:r>
            <w:r>
              <w:rPr>
                <w:rStyle w:val="211pt"/>
              </w:rPr>
              <w:t>, тыс</w:t>
            </w:r>
            <w:proofErr w:type="gramStart"/>
            <w:r>
              <w:rPr>
                <w:rStyle w:val="211pt"/>
              </w:rPr>
              <w:t>.р</w:t>
            </w:r>
            <w:proofErr w:type="gramEnd"/>
            <w:r>
              <w:rPr>
                <w:rStyle w:val="211pt"/>
              </w:rPr>
              <w:t>уб.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38F7" w:rsidRDefault="003E38F7" w:rsidP="00801451">
            <w:pPr>
              <w:pStyle w:val="20"/>
              <w:framePr w:w="9590" w:h="9134" w:wrap="none" w:vAnchor="page" w:hAnchor="page" w:x="1513" w:y="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0"/>
                <w:color w:val="auto"/>
              </w:rPr>
            </w:pPr>
          </w:p>
          <w:p w:rsidR="00C154FB" w:rsidRPr="00594C63" w:rsidRDefault="00BD65BE" w:rsidP="00801451">
            <w:pPr>
              <w:pStyle w:val="20"/>
              <w:framePr w:w="9590" w:h="9134" w:wrap="none" w:vAnchor="page" w:hAnchor="page" w:x="1513" w:y="1"/>
              <w:shd w:val="clear" w:color="auto" w:fill="auto"/>
              <w:spacing w:before="0" w:after="0" w:line="274" w:lineRule="exact"/>
              <w:ind w:firstLine="0"/>
              <w:jc w:val="left"/>
              <w:rPr>
                <w:color w:val="auto"/>
              </w:rPr>
            </w:pPr>
            <w:r w:rsidRPr="00594C63">
              <w:rPr>
                <w:rStyle w:val="211pt0"/>
                <w:color w:val="auto"/>
              </w:rPr>
              <w:t xml:space="preserve">ВСЕГО: </w:t>
            </w:r>
            <w:r w:rsidR="00801451">
              <w:t>24244.9</w:t>
            </w:r>
          </w:p>
          <w:p w:rsidR="00C154FB" w:rsidRPr="00594C63" w:rsidRDefault="00BD65BE" w:rsidP="00801451">
            <w:pPr>
              <w:pStyle w:val="20"/>
              <w:framePr w:w="9590" w:h="9134" w:wrap="none" w:vAnchor="page" w:hAnchor="page" w:x="1513" w:y="1"/>
              <w:shd w:val="clear" w:color="auto" w:fill="auto"/>
              <w:spacing w:before="0" w:after="0" w:line="274" w:lineRule="exact"/>
              <w:ind w:firstLine="0"/>
              <w:jc w:val="left"/>
              <w:rPr>
                <w:color w:val="auto"/>
              </w:rPr>
            </w:pPr>
            <w:r w:rsidRPr="00594C63">
              <w:rPr>
                <w:rStyle w:val="211pt"/>
                <w:color w:val="auto"/>
              </w:rPr>
              <w:t>В том числе:</w:t>
            </w:r>
          </w:p>
          <w:p w:rsidR="00C154FB" w:rsidRDefault="00BD65BE" w:rsidP="00801451">
            <w:pPr>
              <w:pStyle w:val="20"/>
              <w:framePr w:w="9590" w:h="9134" w:wrap="none" w:vAnchor="page" w:hAnchor="page" w:x="1513" w:y="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"/>
                <w:color w:val="auto"/>
              </w:rPr>
            </w:pPr>
            <w:r w:rsidRPr="00594C63">
              <w:rPr>
                <w:rStyle w:val="211pt0"/>
                <w:color w:val="auto"/>
              </w:rPr>
              <w:t xml:space="preserve"> </w:t>
            </w:r>
            <w:r w:rsidR="00D07CC2">
              <w:rPr>
                <w:rStyle w:val="211pt"/>
              </w:rPr>
              <w:t>22598,645</w:t>
            </w:r>
            <w:r w:rsidRPr="00594C63">
              <w:rPr>
                <w:rStyle w:val="211pt"/>
                <w:color w:val="auto"/>
              </w:rPr>
              <w:t xml:space="preserve"> федеральный бюджет: </w:t>
            </w:r>
            <w:r w:rsidR="00D07CC2">
              <w:rPr>
                <w:rStyle w:val="211pt"/>
                <w:color w:val="auto"/>
              </w:rPr>
              <w:t>5298,7</w:t>
            </w:r>
            <w:r w:rsidRPr="00594C63">
              <w:rPr>
                <w:rStyle w:val="211pt"/>
                <w:color w:val="auto"/>
              </w:rPr>
              <w:t xml:space="preserve"> областной бюджет: </w:t>
            </w:r>
            <w:r w:rsidR="00D07CC2">
              <w:rPr>
                <w:rStyle w:val="211pt"/>
                <w:color w:val="auto"/>
              </w:rPr>
              <w:t>1252,65</w:t>
            </w:r>
            <w:r w:rsidRPr="00594C63">
              <w:rPr>
                <w:rStyle w:val="211pt"/>
                <w:color w:val="auto"/>
              </w:rPr>
              <w:t>местный бюджет:</w:t>
            </w:r>
          </w:p>
          <w:p w:rsidR="00801451" w:rsidRDefault="00801451" w:rsidP="00801451">
            <w:pPr>
              <w:pStyle w:val="20"/>
              <w:framePr w:w="9590" w:h="9134" w:wrap="none" w:vAnchor="page" w:hAnchor="page" w:x="1513" w:y="1"/>
              <w:shd w:val="clear" w:color="auto" w:fill="auto"/>
              <w:spacing w:before="0" w:after="0" w:line="274" w:lineRule="exact"/>
              <w:ind w:firstLine="0"/>
              <w:jc w:val="left"/>
              <w:rPr>
                <w:rStyle w:val="211pt"/>
                <w:color w:val="auto"/>
              </w:rPr>
            </w:pPr>
          </w:p>
          <w:p w:rsidR="00801451" w:rsidRPr="00594C63" w:rsidRDefault="00801451" w:rsidP="00801451">
            <w:pPr>
              <w:pStyle w:val="20"/>
              <w:framePr w:w="9590" w:h="9134" w:wrap="none" w:vAnchor="page" w:hAnchor="page" w:x="1513" w:y="1"/>
              <w:shd w:val="clear" w:color="auto" w:fill="auto"/>
              <w:spacing w:before="0" w:after="0" w:line="274" w:lineRule="exact"/>
              <w:ind w:firstLine="0"/>
              <w:jc w:val="left"/>
              <w:rPr>
                <w:color w:val="auto"/>
              </w:rPr>
            </w:pPr>
          </w:p>
        </w:tc>
      </w:tr>
      <w:tr w:rsidR="00C154FB" w:rsidTr="00801451">
        <w:trPr>
          <w:trHeight w:hRule="exact" w:val="1795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154FB" w:rsidRDefault="00C154FB" w:rsidP="00801451">
            <w:pPr>
              <w:framePr w:w="9590" w:h="9134" w:wrap="none" w:vAnchor="page" w:hAnchor="page" w:x="1513" w:y="1"/>
              <w:rPr>
                <w:sz w:val="10"/>
                <w:szCs w:val="10"/>
              </w:rPr>
            </w:pPr>
          </w:p>
        </w:tc>
        <w:tc>
          <w:tcPr>
            <w:tcW w:w="6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C154FB" w:rsidP="00801451">
            <w:pPr>
              <w:pStyle w:val="20"/>
              <w:framePr w:w="9590" w:h="9134" w:wrap="none" w:vAnchor="page" w:hAnchor="page" w:x="1513" w:y="1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</w:tr>
      <w:tr w:rsidR="00C154FB" w:rsidTr="00801451">
        <w:trPr>
          <w:trHeight w:hRule="exact" w:val="1790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154FB" w:rsidRDefault="00C154FB" w:rsidP="00801451">
            <w:pPr>
              <w:framePr w:w="9590" w:h="9134" w:wrap="none" w:vAnchor="page" w:hAnchor="page" w:x="1513" w:y="1"/>
              <w:rPr>
                <w:sz w:val="10"/>
                <w:szCs w:val="10"/>
              </w:rPr>
            </w:pPr>
          </w:p>
        </w:tc>
        <w:tc>
          <w:tcPr>
            <w:tcW w:w="6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C154FB" w:rsidP="00801451">
            <w:pPr>
              <w:pStyle w:val="20"/>
              <w:framePr w:w="9590" w:h="9134" w:wrap="none" w:vAnchor="page" w:hAnchor="page" w:x="1513" w:y="1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</w:tr>
      <w:tr w:rsidR="00C154FB" w:rsidTr="00801451">
        <w:trPr>
          <w:trHeight w:hRule="exact" w:val="80"/>
        </w:trPr>
        <w:tc>
          <w:tcPr>
            <w:tcW w:w="3178" w:type="dxa"/>
            <w:tcBorders>
              <w:left w:val="single" w:sz="4" w:space="0" w:color="auto"/>
            </w:tcBorders>
            <w:shd w:val="clear" w:color="auto" w:fill="FFFFFF"/>
          </w:tcPr>
          <w:p w:rsidR="00C154FB" w:rsidRDefault="00C154FB" w:rsidP="00801451">
            <w:pPr>
              <w:framePr w:w="9590" w:h="9134" w:wrap="none" w:vAnchor="page" w:hAnchor="page" w:x="1513" w:y="1"/>
              <w:rPr>
                <w:sz w:val="10"/>
                <w:szCs w:val="10"/>
              </w:rPr>
            </w:pPr>
          </w:p>
        </w:tc>
        <w:tc>
          <w:tcPr>
            <w:tcW w:w="646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C154FB" w:rsidP="00801451">
            <w:pPr>
              <w:pStyle w:val="20"/>
              <w:framePr w:w="9590" w:h="9134" w:wrap="none" w:vAnchor="page" w:hAnchor="page" w:x="1513" w:y="1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</w:tr>
      <w:tr w:rsidR="00C154FB" w:rsidTr="00801451">
        <w:trPr>
          <w:trHeight w:hRule="exact" w:val="80"/>
        </w:trPr>
        <w:tc>
          <w:tcPr>
            <w:tcW w:w="31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 w:rsidP="00801451">
            <w:pPr>
              <w:framePr w:w="9590" w:h="9134" w:wrap="none" w:vAnchor="page" w:hAnchor="page" w:x="1513" w:y="1"/>
              <w:rPr>
                <w:sz w:val="10"/>
                <w:szCs w:val="10"/>
              </w:rPr>
            </w:pPr>
          </w:p>
        </w:tc>
        <w:tc>
          <w:tcPr>
            <w:tcW w:w="64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C154FB" w:rsidP="00801451">
            <w:pPr>
              <w:pStyle w:val="20"/>
              <w:framePr w:w="9590" w:h="9134" w:wrap="none" w:vAnchor="page" w:hAnchor="page" w:x="1513" w:y="1"/>
              <w:shd w:val="clear" w:color="auto" w:fill="auto"/>
              <w:spacing w:before="0" w:after="0" w:line="274" w:lineRule="exact"/>
              <w:ind w:firstLine="0"/>
              <w:jc w:val="left"/>
            </w:pPr>
          </w:p>
        </w:tc>
      </w:tr>
    </w:tbl>
    <w:p w:rsidR="00C154FB" w:rsidRDefault="00BD65BE">
      <w:pPr>
        <w:pStyle w:val="20"/>
        <w:framePr w:w="9590" w:h="4751" w:hRule="exact" w:wrap="none" w:vAnchor="page" w:hAnchor="page" w:x="1577" w:y="10758"/>
        <w:numPr>
          <w:ilvl w:val="0"/>
          <w:numId w:val="4"/>
        </w:numPr>
        <w:shd w:val="clear" w:color="auto" w:fill="auto"/>
        <w:tabs>
          <w:tab w:val="left" w:pos="923"/>
        </w:tabs>
        <w:spacing w:before="0" w:after="179" w:line="280" w:lineRule="exact"/>
        <w:ind w:left="620" w:firstLine="0"/>
        <w:jc w:val="both"/>
      </w:pPr>
      <w:r>
        <w:t>Характеристика текущего состояния сферы реализации Программы</w:t>
      </w:r>
    </w:p>
    <w:p w:rsidR="00C154FB" w:rsidRDefault="00BD65BE">
      <w:pPr>
        <w:pStyle w:val="20"/>
        <w:framePr w:w="9590" w:h="4751" w:hRule="exact" w:wrap="none" w:vAnchor="page" w:hAnchor="page" w:x="1577" w:y="10758"/>
        <w:shd w:val="clear" w:color="auto" w:fill="auto"/>
        <w:spacing w:before="0" w:after="0"/>
        <w:ind w:firstLine="840"/>
        <w:jc w:val="both"/>
      </w:pPr>
      <w:proofErr w:type="gramStart"/>
      <w:r>
        <w:t>Основным стратегическим направлени</w:t>
      </w:r>
      <w:r w:rsidR="00152BE3">
        <w:t>ем деятельности Администрации Аргаяшского сельского поселения</w:t>
      </w:r>
      <w:r>
        <w:t xml:space="preserve"> является обеспечение устойчивого развития территории </w:t>
      </w:r>
      <w:r w:rsidR="00152BE3">
        <w:t>поселения</w:t>
      </w:r>
      <w:r>
        <w:t xml:space="preserve">, которое предполагает совершенствование городской среды путем создания современной и эстетичной территории жизнедеятельности, с развитой инфраструктурой: модернизация и развитие городской инженерной инфраструктуры, обеспечение безопасности жизнедеятельности населения, формирование здоровой среды обитания, снижение рисков гибели и травматизма граждан от неестественных причин, обеспечение доступности городской среды для </w:t>
      </w:r>
      <w:proofErr w:type="spellStart"/>
      <w:r>
        <w:t>маломобильных</w:t>
      </w:r>
      <w:proofErr w:type="spellEnd"/>
      <w:r>
        <w:t xml:space="preserve"> групп населения.</w:t>
      </w:r>
      <w:proofErr w:type="gramEnd"/>
    </w:p>
    <w:p w:rsidR="00C154FB" w:rsidRDefault="00C154FB" w:rsidP="00801451">
      <w:pPr>
        <w:pStyle w:val="20"/>
        <w:framePr w:w="9590" w:h="7997" w:hRule="exact" w:wrap="none" w:vAnchor="page" w:hAnchor="page" w:x="1633" w:y="5869"/>
        <w:shd w:val="clear" w:color="auto" w:fill="auto"/>
        <w:spacing w:before="0" w:after="0"/>
        <w:ind w:firstLine="0"/>
        <w:jc w:val="both"/>
      </w:pP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298" w:y="709"/>
        <w:shd w:val="clear" w:color="auto" w:fill="auto"/>
        <w:spacing w:line="240" w:lineRule="exact"/>
      </w:pPr>
      <w:r>
        <w:lastRenderedPageBreak/>
        <w:t>3</w:t>
      </w:r>
    </w:p>
    <w:p w:rsidR="00C154FB" w:rsidRDefault="00BD65BE">
      <w:pPr>
        <w:pStyle w:val="20"/>
        <w:framePr w:w="9413" w:h="14552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C154FB" w:rsidRDefault="00BD65BE">
      <w:pPr>
        <w:pStyle w:val="20"/>
        <w:framePr w:w="9413" w:h="14552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 xml:space="preserve">Территория </w:t>
      </w:r>
      <w:r w:rsidR="00152BE3">
        <w:t>Аргаяшского сельского поселения</w:t>
      </w:r>
      <w:r>
        <w:t xml:space="preserve"> составляет 1</w:t>
      </w:r>
      <w:r w:rsidR="00152BE3">
        <w:t>650</w:t>
      </w:r>
      <w:r>
        <w:t>0 Га, численность населения по состоянию на 01.01.2016 - 1</w:t>
      </w:r>
      <w:r w:rsidR="00152BE3">
        <w:t>0</w:t>
      </w:r>
      <w:r w:rsidR="004137D4" w:rsidRPr="004137D4">
        <w:t>293</w:t>
      </w:r>
      <w:r>
        <w:t xml:space="preserve"> человек.</w:t>
      </w:r>
    </w:p>
    <w:p w:rsidR="00C154FB" w:rsidRDefault="00BD65BE">
      <w:pPr>
        <w:pStyle w:val="20"/>
        <w:framePr w:w="9413" w:h="14552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Совокупность огромного числа объектов, которые создают городское пространство - городская среда. Городская среда влияет не только на ежедневное поведение и мироощущение горожан, но и на фундаментальные процессы становления гражданского общества.</w:t>
      </w:r>
    </w:p>
    <w:p w:rsidR="00C154FB" w:rsidRDefault="00BD65BE">
      <w:pPr>
        <w:pStyle w:val="20"/>
        <w:framePr w:w="9413" w:h="14552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 xml:space="preserve">Важнейшей задачей органов местного самоуправления </w:t>
      </w:r>
      <w:r w:rsidR="00152BE3">
        <w:t>поселения</w:t>
      </w:r>
      <w:r>
        <w:t xml:space="preserve"> является формирование и обеспечение среды, комфортной и благоприятной для проживания населения, в том числе благоустройство и надлежащее содержание дворовых территорий, выполнение требований Градостроительного кодекса Российской Федерации по устойчивому развитию городских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</w:p>
    <w:p w:rsidR="00C154FB" w:rsidRDefault="00BD65BE">
      <w:pPr>
        <w:pStyle w:val="20"/>
        <w:framePr w:w="9413" w:h="14552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Для нормального функционирования города большое значение имеет инженерное благоустройство дворовых территорий многоквартирных домов.</w:t>
      </w:r>
    </w:p>
    <w:p w:rsidR="00C154FB" w:rsidRDefault="00BD65BE">
      <w:pPr>
        <w:pStyle w:val="20"/>
        <w:framePr w:w="9413" w:h="14552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В настоящее время на многих дворовых территориях имеется ряд недостатков: отсутствуют скамейки, урны, беседки, состояние детских игровых площадок неудовлетворительное, дорожное покрытие разрушено, утрачен внешний облик газонов.</w:t>
      </w:r>
    </w:p>
    <w:p w:rsidR="00C154FB" w:rsidRDefault="00BD65BE">
      <w:pPr>
        <w:pStyle w:val="20"/>
        <w:framePr w:w="9413" w:h="14552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Существуют территории, требующие комплексного благоустройства, включающего в себя ремонт и замену детского оборудования, установку элементов малых архитектурных форм, устройство пешеходных дорожек, реконструкцию элементов озеленения (газоны, клумбы).</w:t>
      </w:r>
    </w:p>
    <w:p w:rsidR="00C154FB" w:rsidRDefault="00BD65BE">
      <w:pPr>
        <w:pStyle w:val="20"/>
        <w:framePr w:w="9413" w:h="14552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Во многих дворах отмечается недостаточное количество стоянок для личного транспорта, в других они отсутствуют. Это приводит к самовольному хаотичному размещению автомобильного транспорта на территориях детских игровых площадок, газонах. Территории дворов превращаются в автостоянки и вызывают негодование жителей.</w:t>
      </w:r>
    </w:p>
    <w:p w:rsidR="00C154FB" w:rsidRDefault="00BD65BE">
      <w:pPr>
        <w:pStyle w:val="20"/>
        <w:framePr w:w="9413" w:h="14552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Дворовые территории многоквартирных домов и проезды к дворовым территориям являются важнейшей составной частью транспортной системы.</w:t>
      </w:r>
    </w:p>
    <w:p w:rsidR="00C154FB" w:rsidRDefault="00BD65BE">
      <w:pPr>
        <w:pStyle w:val="20"/>
        <w:framePr w:w="9413" w:h="14552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От уровня транспортно-эксплуатационного состояния дворовых территорий и проездов во многом зависит качество жизни населения.</w:t>
      </w: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338" w:y="709"/>
        <w:shd w:val="clear" w:color="auto" w:fill="auto"/>
        <w:spacing w:line="240" w:lineRule="exact"/>
      </w:pPr>
      <w:r>
        <w:lastRenderedPageBreak/>
        <w:t>4</w:t>
      </w:r>
    </w:p>
    <w:p w:rsidR="00C154FB" w:rsidRDefault="00BD65BE">
      <w:pPr>
        <w:pStyle w:val="20"/>
        <w:framePr w:w="9494" w:h="1664" w:hRule="exact" w:wrap="none" w:vAnchor="page" w:hAnchor="page" w:x="1625" w:y="1106"/>
        <w:shd w:val="clear" w:color="auto" w:fill="auto"/>
        <w:spacing w:before="0" w:after="0"/>
        <w:ind w:firstLine="820"/>
        <w:jc w:val="both"/>
      </w:pPr>
      <w:r>
        <w:t>Без благоустройства дворов благоустройство  не может носить комплексный характер и эффективно влиять на повышение качества жизни населения.</w:t>
      </w:r>
    </w:p>
    <w:p w:rsidR="00C154FB" w:rsidRDefault="00BD65BE">
      <w:pPr>
        <w:pStyle w:val="20"/>
        <w:framePr w:w="9494" w:h="1664" w:hRule="exact" w:wrap="none" w:vAnchor="page" w:hAnchor="page" w:x="1625" w:y="1106"/>
        <w:shd w:val="clear" w:color="auto" w:fill="auto"/>
        <w:spacing w:before="0" w:after="0"/>
        <w:ind w:firstLine="820"/>
        <w:jc w:val="both"/>
      </w:pPr>
      <w:r>
        <w:t>Поэтому необходимо продолжать целенаправленную работу по благоустройству дворовых территорий.</w:t>
      </w:r>
    </w:p>
    <w:tbl>
      <w:tblPr>
        <w:tblOverlap w:val="never"/>
        <w:tblW w:w="9495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2"/>
        <w:gridCol w:w="4563"/>
        <w:gridCol w:w="710"/>
        <w:gridCol w:w="1133"/>
        <w:gridCol w:w="1132"/>
        <w:gridCol w:w="1275"/>
      </w:tblGrid>
      <w:tr w:rsidR="00C154FB" w:rsidTr="000661E4">
        <w:trPr>
          <w:trHeight w:hRule="exact" w:val="293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60" w:line="220" w:lineRule="exact"/>
              <w:ind w:left="280" w:firstLine="0"/>
              <w:jc w:val="left"/>
            </w:pPr>
            <w:r>
              <w:rPr>
                <w:rStyle w:val="211pt"/>
              </w:rPr>
              <w:t>№</w:t>
            </w:r>
          </w:p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60" w:after="0" w:line="220" w:lineRule="exact"/>
              <w:ind w:left="280" w:firstLine="0"/>
              <w:jc w:val="left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45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Наименование показателя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120" w:line="220" w:lineRule="exact"/>
              <w:ind w:firstLine="0"/>
              <w:jc w:val="left"/>
            </w:pPr>
            <w:r>
              <w:rPr>
                <w:rStyle w:val="211pt"/>
              </w:rPr>
              <w:t>Ед.</w:t>
            </w:r>
          </w:p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120" w:after="0" w:line="220" w:lineRule="exact"/>
              <w:ind w:firstLine="0"/>
              <w:jc w:val="left"/>
            </w:pPr>
            <w:proofErr w:type="spellStart"/>
            <w:r>
              <w:rPr>
                <w:rStyle w:val="211pt"/>
              </w:rPr>
              <w:t>изм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Значения показателей</w:t>
            </w:r>
          </w:p>
        </w:tc>
      </w:tr>
      <w:tr w:rsidR="00C154FB" w:rsidTr="000661E4">
        <w:trPr>
          <w:trHeight w:hRule="exact" w:val="283"/>
        </w:trPr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154FB" w:rsidP="00175BEB">
            <w:pPr>
              <w:framePr w:w="9480" w:h="10555" w:wrap="none" w:vAnchor="page" w:hAnchor="page" w:x="1561" w:y="3031"/>
            </w:pPr>
          </w:p>
        </w:tc>
        <w:tc>
          <w:tcPr>
            <w:tcW w:w="45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 w:rsidP="00175BEB">
            <w:pPr>
              <w:framePr w:w="9480" w:h="10555" w:wrap="none" w:vAnchor="page" w:hAnchor="page" w:x="1561" w:y="3031"/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154FB" w:rsidP="00175BEB">
            <w:pPr>
              <w:framePr w:w="9480" w:h="10555" w:wrap="none" w:vAnchor="page" w:hAnchor="page" w:x="1561" w:y="3031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2015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201</w:t>
            </w:r>
            <w:r w:rsidR="0029426F">
              <w:rPr>
                <w:rStyle w:val="211pt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201</w:t>
            </w:r>
            <w:r w:rsidR="0029426F">
              <w:rPr>
                <w:rStyle w:val="211pt"/>
              </w:rPr>
              <w:t>8</w:t>
            </w:r>
            <w:r>
              <w:rPr>
                <w:rStyle w:val="211pt"/>
              </w:rPr>
              <w:t xml:space="preserve"> план</w:t>
            </w:r>
          </w:p>
        </w:tc>
      </w:tr>
      <w:tr w:rsidR="00C154FB" w:rsidTr="0029426F">
        <w:trPr>
          <w:trHeight w:hRule="exact" w:val="55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1pt"/>
              </w:rPr>
              <w:t>Общее количество дворовых территорий многоквартирных домов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29426F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</w:pPr>
            <w: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AC59D8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</w:pPr>
            <w:r>
              <w:t>55</w:t>
            </w:r>
          </w:p>
        </w:tc>
      </w:tr>
      <w:tr w:rsidR="00C154FB" w:rsidTr="000661E4">
        <w:trPr>
          <w:trHeight w:hRule="exact" w:val="4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1pt"/>
              </w:rPr>
              <w:t>Площадь дворовых территорий многоквартирных домов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тыс.</w:t>
            </w:r>
          </w:p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м</w:t>
            </w:r>
            <w:proofErr w:type="gramStart"/>
            <w:r>
              <w:rPr>
                <w:rStyle w:val="211pt"/>
                <w:vertAlign w:val="superscript"/>
              </w:rPr>
              <w:t>2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3E38F7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0</w:t>
            </w:r>
            <w:r w:rsidR="00BD65BE">
              <w:rPr>
                <w:rStyle w:val="211pt"/>
              </w:rPr>
              <w:t>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29426F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54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852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AC59D8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54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852</w:t>
            </w:r>
          </w:p>
        </w:tc>
      </w:tr>
      <w:tr w:rsidR="00C154FB" w:rsidTr="0029426F">
        <w:trPr>
          <w:trHeight w:hRule="exact" w:val="6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35" w:lineRule="exact"/>
              <w:ind w:firstLine="0"/>
              <w:jc w:val="both"/>
            </w:pPr>
            <w:r>
              <w:rPr>
                <w:rStyle w:val="211pt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AC59D8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</w:pPr>
            <w: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29426F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AC59D8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</w:pPr>
            <w:r>
              <w:t>2</w:t>
            </w:r>
          </w:p>
        </w:tc>
      </w:tr>
      <w:tr w:rsidR="00C154FB" w:rsidTr="0029426F">
        <w:trPr>
          <w:trHeight w:hRule="exact" w:val="57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35" w:lineRule="exact"/>
              <w:ind w:firstLine="0"/>
              <w:jc w:val="both"/>
            </w:pPr>
            <w:r>
              <w:rPr>
                <w:rStyle w:val="211pt"/>
              </w:rPr>
              <w:t>Площадь благоустроенных дворовых территорий многоквартирных домов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тыс.</w:t>
            </w:r>
          </w:p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м</w:t>
            </w:r>
            <w:proofErr w:type="gramStart"/>
            <w:r>
              <w:rPr>
                <w:rStyle w:val="211pt"/>
                <w:vertAlign w:val="superscript"/>
              </w:rPr>
              <w:t>2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AC59D8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</w:pPr>
            <w: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29426F" w:rsidRDefault="0029426F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>
              <w:rPr>
                <w:rStyle w:val="211pt"/>
              </w:rPr>
              <w:t>5</w:t>
            </w:r>
            <w:r>
              <w:rPr>
                <w:rStyle w:val="211pt"/>
                <w:lang w:val="en-US"/>
              </w:rPr>
              <w:t>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AC59D8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5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24</w:t>
            </w:r>
          </w:p>
        </w:tc>
      </w:tr>
      <w:tr w:rsidR="00C154FB" w:rsidTr="0029426F">
        <w:trPr>
          <w:trHeight w:hRule="exact" w:val="56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35" w:lineRule="exact"/>
              <w:ind w:firstLine="0"/>
              <w:jc w:val="both"/>
            </w:pPr>
            <w:r>
              <w:rPr>
                <w:rStyle w:val="211pt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AC59D8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</w:pPr>
            <w: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29426F" w:rsidRDefault="0029426F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AC59D8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</w:t>
            </w:r>
            <w:r w:rsidR="00BD65BE">
              <w:rPr>
                <w:rStyle w:val="211pt"/>
              </w:rPr>
              <w:t>.</w:t>
            </w:r>
            <w:r>
              <w:rPr>
                <w:rStyle w:val="211pt"/>
              </w:rPr>
              <w:t>8</w:t>
            </w:r>
          </w:p>
        </w:tc>
      </w:tr>
      <w:tr w:rsidR="00C154FB" w:rsidTr="0029426F">
        <w:trPr>
          <w:trHeight w:hRule="exact" w:val="53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1pt"/>
              </w:rPr>
              <w:t xml:space="preserve">Общая численность населения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"/>
              </w:rPr>
              <w:t>тыс.</w:t>
            </w:r>
          </w:p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426F" w:rsidRDefault="0029426F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</w:p>
          <w:p w:rsidR="00C154FB" w:rsidRPr="00AC59D8" w:rsidRDefault="00AC59D8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10,2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Pr="00AC59D8" w:rsidRDefault="00AC59D8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Pr="00AC59D8" w:rsidRDefault="00AC59D8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,2</w:t>
            </w:r>
          </w:p>
        </w:tc>
      </w:tr>
      <w:tr w:rsidR="00C154FB" w:rsidTr="000661E4">
        <w:trPr>
          <w:trHeight w:hRule="exact" w:val="85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35" w:lineRule="exact"/>
              <w:ind w:firstLine="0"/>
              <w:jc w:val="both"/>
            </w:pPr>
            <w:proofErr w:type="gramStart"/>
            <w:r>
              <w:rPr>
                <w:rStyle w:val="211pt"/>
              </w:rPr>
              <w:t>Общая численность населения, проживающих в многоквартирных домах с благоустроенными дворовыми территориями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60" w:line="220" w:lineRule="exact"/>
              <w:ind w:firstLine="0"/>
              <w:jc w:val="left"/>
            </w:pPr>
            <w:r>
              <w:rPr>
                <w:rStyle w:val="211pt"/>
              </w:rPr>
              <w:t>тыс.</w:t>
            </w:r>
          </w:p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60" w:after="0" w:line="220" w:lineRule="exact"/>
              <w:ind w:firstLine="0"/>
              <w:jc w:val="left"/>
            </w:pPr>
            <w:r>
              <w:rPr>
                <w:rStyle w:val="211pt"/>
              </w:rPr>
              <w:t>чел.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AC59D8" w:rsidRDefault="00C154FB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AC59D8" w:rsidRDefault="00C154FB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Pr="00AC59D8" w:rsidRDefault="00C154FB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</w:p>
        </w:tc>
      </w:tr>
      <w:tr w:rsidR="00C154FB" w:rsidTr="000661E4">
        <w:trPr>
          <w:trHeight w:hRule="exact" w:val="100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1pt"/>
              </w:rPr>
              <w:t xml:space="preserve">Доля населения, проживающего в многоквартирных домах с благоустроенными дворовыми территориями от общей численности населения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</w:pPr>
          </w:p>
        </w:tc>
      </w:tr>
      <w:tr w:rsidR="00C154FB" w:rsidTr="0029426F">
        <w:trPr>
          <w:trHeight w:hRule="exact" w:val="58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11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35" w:lineRule="exact"/>
              <w:ind w:firstLine="0"/>
              <w:jc w:val="both"/>
            </w:pPr>
            <w:r>
              <w:rPr>
                <w:rStyle w:val="211pt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Ед.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AC59D8" w:rsidRDefault="00C154FB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AC59D8" w:rsidRDefault="00C154FB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Pr="00AC59D8" w:rsidRDefault="00C154FB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jc w:val="left"/>
              <w:rPr>
                <w:lang w:val="en-US"/>
              </w:rPr>
            </w:pPr>
          </w:p>
        </w:tc>
      </w:tr>
      <w:tr w:rsidR="00C154FB" w:rsidTr="0029426F">
        <w:trPr>
          <w:trHeight w:hRule="exact" w:val="56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12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35" w:lineRule="exact"/>
              <w:ind w:firstLine="0"/>
              <w:jc w:val="both"/>
            </w:pPr>
            <w:r>
              <w:rPr>
                <w:rStyle w:val="211pt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Га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Pr="00AC59D8" w:rsidRDefault="00AC59D8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>
              <w:rPr>
                <w:rStyle w:val="211pt"/>
                <w:lang w:val="en-US"/>
              </w:rPr>
              <w:t>0</w:t>
            </w:r>
          </w:p>
        </w:tc>
      </w:tr>
      <w:tr w:rsidR="00C154FB" w:rsidTr="0029426F">
        <w:trPr>
          <w:trHeight w:hRule="exact" w:val="5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13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40" w:lineRule="exact"/>
              <w:ind w:firstLine="0"/>
              <w:jc w:val="both"/>
            </w:pPr>
            <w:r>
              <w:rPr>
                <w:rStyle w:val="211pt"/>
              </w:rPr>
              <w:t xml:space="preserve">Общая стоимость выполненных работ по благоустройству дворовых территорий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Тыс.</w:t>
            </w:r>
          </w:p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ру</w:t>
            </w:r>
            <w:r>
              <w:rPr>
                <w:rStyle w:val="211pt"/>
                <w:vertAlign w:val="superscript"/>
              </w:rPr>
              <w:t>б</w:t>
            </w:r>
            <w:r>
              <w:rPr>
                <w:rStyle w:val="211pt"/>
              </w:rPr>
              <w:t>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BD65BE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426F" w:rsidRDefault="0029426F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</w:p>
          <w:p w:rsidR="00C154FB" w:rsidRPr="0029426F" w:rsidRDefault="0029426F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>7246,8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Pr="0029426F" w:rsidRDefault="0029426F" w:rsidP="00175BEB">
            <w:pPr>
              <w:pStyle w:val="20"/>
              <w:framePr w:w="9480" w:h="10555" w:wrap="none" w:vAnchor="page" w:hAnchor="page" w:x="1561" w:y="3031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>
              <w:rPr>
                <w:rStyle w:val="211pt"/>
                <w:lang w:val="en-US"/>
              </w:rPr>
              <w:t>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  <w:lang w:val="en-US"/>
              </w:rPr>
              <w:t>0</w:t>
            </w:r>
          </w:p>
        </w:tc>
      </w:tr>
    </w:tbl>
    <w:p w:rsidR="00C154FB" w:rsidRDefault="00BD65BE">
      <w:pPr>
        <w:pStyle w:val="20"/>
        <w:framePr w:w="9494" w:h="1664" w:hRule="exact" w:wrap="none" w:vAnchor="page" w:hAnchor="page" w:x="1625" w:y="13917"/>
        <w:shd w:val="clear" w:color="auto" w:fill="auto"/>
        <w:spacing w:before="0" w:after="0"/>
        <w:ind w:firstLine="820"/>
        <w:jc w:val="both"/>
      </w:pPr>
      <w:proofErr w:type="gramStart"/>
      <w:r>
        <w:t>На состояние объектов благоустройства сказывается</w:t>
      </w:r>
      <w:proofErr w:type="gramEnd"/>
      <w:r>
        <w:t xml:space="preserve"> влияние факторов, воздействие которых заставляет регулярно проводить мероприятия по сохранению и направленные на поддержание уровня комфортности проживания. Кроме природных факторов, износу способствует увеличение интенсивности эксплуатационного воздействия. Также одной из проблем</w:t>
      </w: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302" w:y="709"/>
        <w:shd w:val="clear" w:color="auto" w:fill="auto"/>
        <w:spacing w:line="240" w:lineRule="exact"/>
      </w:pPr>
      <w:r>
        <w:lastRenderedPageBreak/>
        <w:t>5</w:t>
      </w:r>
    </w:p>
    <w:p w:rsidR="00C154FB" w:rsidRDefault="00BD65BE">
      <w:pPr>
        <w:pStyle w:val="20"/>
        <w:framePr w:w="9413" w:h="14548" w:hRule="exact" w:wrap="none" w:vAnchor="page" w:hAnchor="page" w:x="1666" w:y="1106"/>
        <w:shd w:val="clear" w:color="auto" w:fill="auto"/>
        <w:spacing w:before="0" w:after="0"/>
        <w:ind w:firstLine="0"/>
        <w:jc w:val="both"/>
      </w:pPr>
      <w:r>
        <w:t xml:space="preserve">благоустройства территории </w:t>
      </w:r>
      <w:r w:rsidR="009B0FDC">
        <w:t>поселения</w:t>
      </w:r>
      <w:r>
        <w:t xml:space="preserve"> является негативное, небрежное отношение жителей к элементам благоустройства, низкий уровень культуры поведения в общественных местах, на улицах и во дворах.</w:t>
      </w:r>
    </w:p>
    <w:p w:rsidR="00C154FB" w:rsidRDefault="00BD65BE">
      <w:pPr>
        <w:pStyle w:val="20"/>
        <w:framePr w:w="9413" w:h="14548" w:hRule="exact" w:wrap="none" w:vAnchor="page" w:hAnchor="page" w:x="1666" w:y="1106"/>
        <w:shd w:val="clear" w:color="auto" w:fill="auto"/>
        <w:spacing w:before="0" w:after="0"/>
        <w:ind w:firstLine="760"/>
        <w:jc w:val="both"/>
      </w:pPr>
      <w:r>
        <w:t>К решению проблем благоустройства дворовых территорий и наиболее посещаемых территорий общего пользования необходим программно</w:t>
      </w:r>
      <w:r w:rsidR="00680B16">
        <w:t>-</w:t>
      </w:r>
      <w:r>
        <w:t>целевой подход, так как без комплексной системы благоустройства городского поселения невозможно добиться каких-либо значимых результатов в обеспечении комфортных условий для деятельности и отдыха жителей.</w:t>
      </w:r>
    </w:p>
    <w:p w:rsidR="00C154FB" w:rsidRDefault="00BD65BE">
      <w:pPr>
        <w:pStyle w:val="20"/>
        <w:framePr w:w="9413" w:h="14548" w:hRule="exact" w:wrap="none" w:vAnchor="page" w:hAnchor="page" w:x="1666" w:y="1106"/>
        <w:shd w:val="clear" w:color="auto" w:fill="auto"/>
        <w:spacing w:before="0" w:after="0"/>
        <w:ind w:firstLine="760"/>
        <w:jc w:val="both"/>
      </w:pPr>
      <w:r>
        <w:t>Эти проблемы не могут быть решены в пределах одного финансового года, поскольку требуют значительных бюджетных расходов. Для их решения требуется участие не только органов местного самоуправления, но и государственных органов, а также организаций различных форм собственности, осуществляющих свою деятельность на территории города.</w:t>
      </w:r>
    </w:p>
    <w:p w:rsidR="00C154FB" w:rsidRDefault="00BD65BE">
      <w:pPr>
        <w:pStyle w:val="20"/>
        <w:framePr w:w="9413" w:h="14548" w:hRule="exact" w:wrap="none" w:vAnchor="page" w:hAnchor="page" w:x="1666" w:y="1106"/>
        <w:shd w:val="clear" w:color="auto" w:fill="auto"/>
        <w:spacing w:before="0" w:after="0"/>
        <w:ind w:firstLine="760"/>
        <w:jc w:val="both"/>
      </w:pPr>
      <w: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территории</w:t>
      </w:r>
      <w:proofErr w:type="gramStart"/>
      <w:r>
        <w:t xml:space="preserve"> ,</w:t>
      </w:r>
      <w:proofErr w:type="gramEnd"/>
      <w:r>
        <w:t xml:space="preserve"> создания комфортных условий проживания населения будет осуществляться в рамках муниципальной программы «Формирование </w:t>
      </w:r>
      <w:r w:rsidR="004137D4">
        <w:t>современ</w:t>
      </w:r>
      <w:r>
        <w:t>ной городской среды на 2018-2022 годы».</w:t>
      </w:r>
    </w:p>
    <w:p w:rsidR="00C154FB" w:rsidRDefault="00BD65BE">
      <w:pPr>
        <w:pStyle w:val="20"/>
        <w:framePr w:w="9413" w:h="14548" w:hRule="exact" w:wrap="none" w:vAnchor="page" w:hAnchor="page" w:x="1666" w:y="1106"/>
        <w:shd w:val="clear" w:color="auto" w:fill="auto"/>
        <w:spacing w:before="0" w:after="0"/>
        <w:ind w:firstLine="760"/>
        <w:jc w:val="both"/>
      </w:pPr>
      <w:r>
        <w:t>Применение программного метода позволит поэтапно осуществлять комплексное благоустройство дворовых территори</w:t>
      </w:r>
      <w:r w:rsidR="00AC2367">
        <w:t>й</w:t>
      </w:r>
      <w:r>
        <w:t xml:space="preserve"> и территорий общего пользования с учетом мнения граждан, а именно:</w:t>
      </w:r>
    </w:p>
    <w:p w:rsidR="00C154FB" w:rsidRDefault="00BD65BE">
      <w:pPr>
        <w:pStyle w:val="20"/>
        <w:framePr w:w="9413" w:h="14548" w:hRule="exact" w:wrap="none" w:vAnchor="page" w:hAnchor="page" w:x="1666" w:y="1106"/>
        <w:numPr>
          <w:ilvl w:val="0"/>
          <w:numId w:val="5"/>
        </w:numPr>
        <w:shd w:val="clear" w:color="auto" w:fill="auto"/>
        <w:tabs>
          <w:tab w:val="left" w:pos="962"/>
        </w:tabs>
        <w:spacing w:before="0" w:after="0"/>
        <w:ind w:firstLine="760"/>
        <w:jc w:val="both"/>
      </w:pPr>
      <w:r>
        <w:t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C154FB" w:rsidRDefault="00BD65BE">
      <w:pPr>
        <w:pStyle w:val="20"/>
        <w:framePr w:w="9413" w:h="14548" w:hRule="exact" w:wrap="none" w:vAnchor="page" w:hAnchor="page" w:x="1666" w:y="1106"/>
        <w:numPr>
          <w:ilvl w:val="0"/>
          <w:numId w:val="5"/>
        </w:numPr>
        <w:shd w:val="clear" w:color="auto" w:fill="auto"/>
        <w:tabs>
          <w:tab w:val="left" w:pos="990"/>
        </w:tabs>
        <w:spacing w:before="0" w:after="0"/>
        <w:ind w:firstLine="760"/>
        <w:jc w:val="both"/>
      </w:pPr>
      <w:r>
        <w:t>запустит реализацию механизма поддержки мероприятий по благоустройству, инициированных гражданами;</w:t>
      </w:r>
    </w:p>
    <w:p w:rsidR="00C154FB" w:rsidRDefault="00BD65BE">
      <w:pPr>
        <w:pStyle w:val="20"/>
        <w:framePr w:w="9413" w:h="14548" w:hRule="exact" w:wrap="none" w:vAnchor="page" w:hAnchor="page" w:x="1666" w:y="1106"/>
        <w:numPr>
          <w:ilvl w:val="0"/>
          <w:numId w:val="5"/>
        </w:numPr>
        <w:shd w:val="clear" w:color="auto" w:fill="auto"/>
        <w:tabs>
          <w:tab w:val="left" w:pos="962"/>
        </w:tabs>
        <w:spacing w:before="0" w:after="0"/>
        <w:ind w:firstLine="760"/>
        <w:jc w:val="both"/>
      </w:pPr>
      <w:r>
        <w:t>запустит механизм финансового и трудового участия граждан и организаций в реализации мероприятий по благоустройству;</w:t>
      </w:r>
    </w:p>
    <w:p w:rsidR="00C154FB" w:rsidRDefault="00BD65BE">
      <w:pPr>
        <w:pStyle w:val="20"/>
        <w:framePr w:w="9413" w:h="14548" w:hRule="exact" w:wrap="none" w:vAnchor="page" w:hAnchor="page" w:x="1666" w:y="1106"/>
        <w:numPr>
          <w:ilvl w:val="0"/>
          <w:numId w:val="5"/>
        </w:numPr>
        <w:shd w:val="clear" w:color="auto" w:fill="auto"/>
        <w:tabs>
          <w:tab w:val="left" w:pos="962"/>
        </w:tabs>
        <w:spacing w:before="0" w:after="304"/>
        <w:ind w:firstLine="760"/>
        <w:jc w:val="both"/>
      </w:pPr>
      <w:r>
        <w:t xml:space="preserve">сформирует инструменты общественного </w:t>
      </w:r>
      <w:proofErr w:type="gramStart"/>
      <w:r>
        <w:t>контроля за</w:t>
      </w:r>
      <w:proofErr w:type="gramEnd"/>
      <w:r>
        <w:t xml:space="preserve"> реализацией мероприятий по благоустройству на территории</w:t>
      </w:r>
      <w:r w:rsidR="00AC2367">
        <w:t xml:space="preserve"> поселения</w:t>
      </w:r>
      <w:r>
        <w:t>.</w:t>
      </w:r>
    </w:p>
    <w:p w:rsidR="00C154FB" w:rsidRDefault="00BD65BE">
      <w:pPr>
        <w:pStyle w:val="20"/>
        <w:framePr w:w="9413" w:h="14548" w:hRule="exact" w:wrap="none" w:vAnchor="page" w:hAnchor="page" w:x="1666" w:y="1106"/>
        <w:numPr>
          <w:ilvl w:val="0"/>
          <w:numId w:val="4"/>
        </w:numPr>
        <w:shd w:val="clear" w:color="auto" w:fill="auto"/>
        <w:tabs>
          <w:tab w:val="left" w:pos="1822"/>
        </w:tabs>
        <w:spacing w:before="0" w:after="296" w:line="317" w:lineRule="exact"/>
        <w:ind w:left="3020"/>
        <w:jc w:val="left"/>
      </w:pPr>
      <w:r>
        <w:t>Основные цели, задачи и целевые показатели реализации муниципальной Программы</w:t>
      </w:r>
    </w:p>
    <w:p w:rsidR="00C154FB" w:rsidRDefault="00BD65BE">
      <w:pPr>
        <w:pStyle w:val="20"/>
        <w:framePr w:w="9413" w:h="14548" w:hRule="exact" w:wrap="none" w:vAnchor="page" w:hAnchor="page" w:x="1666" w:y="1106"/>
        <w:shd w:val="clear" w:color="auto" w:fill="auto"/>
        <w:spacing w:before="0" w:after="0"/>
        <w:ind w:firstLine="760"/>
        <w:jc w:val="both"/>
      </w:pPr>
      <w:r>
        <w:t xml:space="preserve">Целью Программы является повышение уровня благоустройства территории </w:t>
      </w:r>
      <w:r w:rsidR="00AC2367">
        <w:t xml:space="preserve"> поселения</w:t>
      </w:r>
      <w:r>
        <w:t>.</w:t>
      </w:r>
    </w:p>
    <w:p w:rsidR="00C154FB" w:rsidRDefault="00BD65BE">
      <w:pPr>
        <w:pStyle w:val="20"/>
        <w:framePr w:w="9413" w:h="14548" w:hRule="exact" w:wrap="none" w:vAnchor="page" w:hAnchor="page" w:x="1666" w:y="1106"/>
        <w:shd w:val="clear" w:color="auto" w:fill="auto"/>
        <w:spacing w:before="0" w:after="0"/>
        <w:ind w:firstLine="760"/>
        <w:jc w:val="both"/>
      </w:pPr>
      <w:r>
        <w:t>Для достижения поставленной цели необходимо решение следующих основных задач:</w:t>
      </w:r>
    </w:p>
    <w:p w:rsidR="00C154FB" w:rsidRDefault="00BD65BE">
      <w:pPr>
        <w:pStyle w:val="20"/>
        <w:framePr w:w="9413" w:h="14548" w:hRule="exact" w:wrap="none" w:vAnchor="page" w:hAnchor="page" w:x="1666" w:y="1106"/>
        <w:numPr>
          <w:ilvl w:val="0"/>
          <w:numId w:val="5"/>
        </w:numPr>
        <w:shd w:val="clear" w:color="auto" w:fill="auto"/>
        <w:tabs>
          <w:tab w:val="left" w:pos="962"/>
        </w:tabs>
        <w:spacing w:before="0" w:after="0" w:line="331" w:lineRule="exact"/>
        <w:ind w:firstLine="760"/>
        <w:jc w:val="both"/>
      </w:pPr>
      <w:r>
        <w:t xml:space="preserve">повышение уровня благоустройства дворовых территорий </w:t>
      </w:r>
      <w:r w:rsidR="00AC2367">
        <w:t xml:space="preserve"> поселения</w:t>
      </w:r>
      <w:r>
        <w:t>;</w:t>
      </w:r>
    </w:p>
    <w:p w:rsidR="00C154FB" w:rsidRDefault="00BD65BE">
      <w:pPr>
        <w:pStyle w:val="20"/>
        <w:framePr w:w="9413" w:h="14548" w:hRule="exact" w:wrap="none" w:vAnchor="page" w:hAnchor="page" w:x="1666" w:y="1106"/>
        <w:numPr>
          <w:ilvl w:val="0"/>
          <w:numId w:val="5"/>
        </w:numPr>
        <w:shd w:val="clear" w:color="auto" w:fill="auto"/>
        <w:tabs>
          <w:tab w:val="left" w:pos="962"/>
        </w:tabs>
        <w:spacing w:before="0" w:after="0"/>
        <w:ind w:firstLine="760"/>
        <w:jc w:val="both"/>
      </w:pPr>
      <w:r>
        <w:t>повышение уровня благоустройства общественных территорий (парков, скверов, набережных и т.д.);</w:t>
      </w:r>
    </w:p>
    <w:p w:rsidR="00C154FB" w:rsidRDefault="00BD65BE">
      <w:pPr>
        <w:pStyle w:val="20"/>
        <w:framePr w:w="9413" w:h="14548" w:hRule="exact" w:wrap="none" w:vAnchor="page" w:hAnchor="page" w:x="1666" w:y="1106"/>
        <w:numPr>
          <w:ilvl w:val="0"/>
          <w:numId w:val="5"/>
        </w:numPr>
        <w:shd w:val="clear" w:color="auto" w:fill="auto"/>
        <w:tabs>
          <w:tab w:val="left" w:pos="972"/>
        </w:tabs>
        <w:spacing w:before="0" w:after="0"/>
        <w:ind w:firstLine="760"/>
        <w:jc w:val="both"/>
      </w:pPr>
      <w:r>
        <w:t>повышение уровня вовлеченности заинтересованных граждан,</w:t>
      </w: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161" w:y="709"/>
        <w:shd w:val="clear" w:color="auto" w:fill="auto"/>
        <w:spacing w:line="240" w:lineRule="exact"/>
      </w:pPr>
      <w:r>
        <w:lastRenderedPageBreak/>
        <w:t>6</w:t>
      </w:r>
    </w:p>
    <w:p w:rsidR="00C154FB" w:rsidRDefault="00BD65BE">
      <w:pPr>
        <w:pStyle w:val="20"/>
        <w:framePr w:w="9677" w:h="720" w:hRule="exact" w:wrap="none" w:vAnchor="page" w:hAnchor="page" w:x="1534" w:y="1093"/>
        <w:shd w:val="clear" w:color="auto" w:fill="auto"/>
        <w:spacing w:before="0" w:after="0" w:line="331" w:lineRule="exact"/>
        <w:ind w:firstLine="0"/>
        <w:jc w:val="left"/>
      </w:pPr>
      <w:r>
        <w:t xml:space="preserve">организаций в реализацию мероприятий по благоустройству территорий </w:t>
      </w:r>
      <w:r w:rsidR="00AC2367">
        <w:t>поселения.</w:t>
      </w:r>
    </w:p>
    <w:p w:rsidR="00C154FB" w:rsidRDefault="00BD65BE">
      <w:pPr>
        <w:pStyle w:val="20"/>
        <w:framePr w:w="9677" w:h="1017" w:hRule="exact" w:wrap="none" w:vAnchor="page" w:hAnchor="page" w:x="1534" w:y="2074"/>
        <w:shd w:val="clear" w:color="auto" w:fill="auto"/>
        <w:spacing w:before="0" w:after="0" w:line="317" w:lineRule="exact"/>
        <w:ind w:right="300" w:firstLine="0"/>
      </w:pPr>
      <w:r>
        <w:t>Цели, задачи и целевые показатели</w:t>
      </w:r>
      <w:r>
        <w:br/>
        <w:t>реализации муниципальной программы</w:t>
      </w:r>
      <w:r>
        <w:br/>
        <w:t xml:space="preserve">«Формирование </w:t>
      </w:r>
      <w:r w:rsidR="00AC2367">
        <w:t>современн</w:t>
      </w:r>
      <w:r>
        <w:t>ой городской среды на 2018-2022 годы»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8"/>
        <w:gridCol w:w="3120"/>
        <w:gridCol w:w="850"/>
        <w:gridCol w:w="850"/>
        <w:gridCol w:w="854"/>
        <w:gridCol w:w="845"/>
        <w:gridCol w:w="1138"/>
        <w:gridCol w:w="1003"/>
      </w:tblGrid>
      <w:tr w:rsidR="00C154FB">
        <w:trPr>
          <w:trHeight w:hRule="exact" w:val="245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29pt"/>
              </w:rPr>
              <w:t>№ строки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29pt"/>
              </w:rPr>
              <w:t>Наименование цели (целей) и задач, целевых показателей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9pt"/>
              </w:rPr>
              <w:t>Единиц</w:t>
            </w:r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9pt"/>
              </w:rPr>
              <w:t>а</w:t>
            </w:r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9pt"/>
              </w:rPr>
              <w:t>измерен</w:t>
            </w:r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</w:pPr>
            <w:proofErr w:type="spellStart"/>
            <w:r>
              <w:rPr>
                <w:rStyle w:val="29pt"/>
              </w:rPr>
              <w:t>ия</w:t>
            </w:r>
            <w:proofErr w:type="spellEnd"/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Значение целевого показателя</w:t>
            </w:r>
          </w:p>
        </w:tc>
      </w:tr>
      <w:tr w:rsidR="00C154FB">
        <w:trPr>
          <w:trHeight w:hRule="exact" w:val="686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9658" w:h="10037" w:wrap="none" w:vAnchor="page" w:hAnchor="page" w:x="1553" w:y="3393"/>
            </w:pPr>
          </w:p>
        </w:tc>
        <w:tc>
          <w:tcPr>
            <w:tcW w:w="31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9658" w:h="10037" w:wrap="none" w:vAnchor="page" w:hAnchor="page" w:x="1553" w:y="3393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9658" w:h="10037" w:wrap="none" w:vAnchor="page" w:hAnchor="page" w:x="1553" w:y="3393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left="200" w:firstLine="0"/>
              <w:jc w:val="left"/>
            </w:pPr>
            <w:r>
              <w:rPr>
                <w:rStyle w:val="29pt"/>
              </w:rPr>
              <w:t>2018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left="200" w:firstLine="0"/>
              <w:jc w:val="left"/>
            </w:pPr>
            <w:r>
              <w:rPr>
                <w:rStyle w:val="29pt"/>
              </w:rPr>
              <w:t>2019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left="200" w:firstLine="0"/>
              <w:jc w:val="left"/>
            </w:pPr>
            <w:r>
              <w:rPr>
                <w:rStyle w:val="29pt"/>
              </w:rPr>
              <w:t>2020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2021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2022</w:t>
            </w:r>
          </w:p>
        </w:tc>
      </w:tr>
      <w:tr w:rsidR="00C154FB">
        <w:trPr>
          <w:trHeight w:hRule="exact" w:val="28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8</w:t>
            </w:r>
          </w:p>
        </w:tc>
      </w:tr>
      <w:tr w:rsidR="00C154FB">
        <w:trPr>
          <w:trHeight w:hRule="exact" w:val="56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</w:t>
            </w:r>
          </w:p>
        </w:tc>
        <w:tc>
          <w:tcPr>
            <w:tcW w:w="86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BD65BE" w:rsidP="003E38F7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9pt"/>
              </w:rPr>
              <w:t xml:space="preserve">Задача 1: </w:t>
            </w:r>
            <w:r>
              <w:rPr>
                <w:rStyle w:val="211pt"/>
              </w:rPr>
              <w:t xml:space="preserve">Повышение уровня благоустройства дворовых территорий </w:t>
            </w:r>
            <w:r w:rsidR="003E38F7">
              <w:rPr>
                <w:rStyle w:val="211pt"/>
              </w:rPr>
              <w:t>поселения</w:t>
            </w:r>
          </w:p>
        </w:tc>
      </w:tr>
      <w:tr w:rsidR="00C154FB">
        <w:trPr>
          <w:trHeight w:hRule="exact" w:val="16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 xml:space="preserve">Увеличение доли благоустроенных дворовых территорий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9pt"/>
              </w:rPr>
              <w:t xml:space="preserve">На % к </w:t>
            </w:r>
            <w:proofErr w:type="spellStart"/>
            <w:proofErr w:type="gramStart"/>
            <w:r>
              <w:rPr>
                <w:rStyle w:val="29pt"/>
              </w:rPr>
              <w:t>предыд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ущему</w:t>
            </w:r>
            <w:proofErr w:type="spellEnd"/>
            <w:proofErr w:type="gram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отчетно</w:t>
            </w:r>
            <w:proofErr w:type="spellEnd"/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</w:pPr>
            <w:proofErr w:type="spellStart"/>
            <w:r>
              <w:rPr>
                <w:rStyle w:val="29pt"/>
              </w:rPr>
              <w:t>му</w:t>
            </w:r>
            <w:proofErr w:type="spellEnd"/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9pt"/>
              </w:rPr>
              <w:t>период</w:t>
            </w:r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  <w:vertAlign w:val="superscript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5.2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6.9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8,6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10,4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12,2</w:t>
            </w:r>
          </w:p>
        </w:tc>
      </w:tr>
      <w:tr w:rsidR="00C154FB">
        <w:trPr>
          <w:trHeight w:hRule="exact" w:val="56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</w:t>
            </w:r>
          </w:p>
        </w:tc>
        <w:tc>
          <w:tcPr>
            <w:tcW w:w="86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9pt"/>
              </w:rPr>
              <w:t xml:space="preserve">Задача 2: </w:t>
            </w:r>
            <w:r>
              <w:rPr>
                <w:rStyle w:val="211pt"/>
              </w:rPr>
              <w:t>Повышение уровня благоустройства общественных территорий (парков, скверов, набережных и т.д.)</w:t>
            </w:r>
          </w:p>
        </w:tc>
      </w:tr>
      <w:tr w:rsidR="00C154FB">
        <w:trPr>
          <w:trHeight w:hRule="exact" w:val="16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2.1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Увеличение доли благоустроенных общественных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9pt"/>
              </w:rPr>
              <w:t xml:space="preserve">На % к </w:t>
            </w:r>
            <w:proofErr w:type="spellStart"/>
            <w:proofErr w:type="gramStart"/>
            <w:r>
              <w:rPr>
                <w:rStyle w:val="29pt"/>
              </w:rPr>
              <w:t>предыд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ущему</w:t>
            </w:r>
            <w:proofErr w:type="spellEnd"/>
            <w:proofErr w:type="gram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отчетно</w:t>
            </w:r>
            <w:proofErr w:type="spellEnd"/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</w:pPr>
            <w:proofErr w:type="spellStart"/>
            <w:r>
              <w:rPr>
                <w:rStyle w:val="29pt"/>
              </w:rPr>
              <w:t>му</w:t>
            </w:r>
            <w:proofErr w:type="spellEnd"/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  <w:jc w:val="both"/>
            </w:pPr>
            <w:r>
              <w:rPr>
                <w:rStyle w:val="29pt"/>
              </w:rPr>
              <w:t>период</w:t>
            </w:r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  <w:vertAlign w:val="superscript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0661E4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  <w:lang w:val="en-US"/>
              </w:rPr>
              <w:t>1</w:t>
            </w:r>
            <w:r w:rsidR="00BD65BE">
              <w:rPr>
                <w:rStyle w:val="29pt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0661E4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  <w:lang w:val="en-US"/>
              </w:rPr>
              <w:t>3</w:t>
            </w:r>
            <w:r w:rsidR="00BD65BE">
              <w:rPr>
                <w:rStyle w:val="29pt"/>
              </w:rP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0661E4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  <w:lang w:val="en-US"/>
              </w:rPr>
              <w:t>3</w:t>
            </w:r>
            <w:r w:rsidR="00BD65BE">
              <w:rPr>
                <w:rStyle w:val="29pt"/>
              </w:rPr>
              <w:t>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0661E4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  <w:lang w:val="en-US"/>
              </w:rPr>
              <w:t>5</w:t>
            </w:r>
            <w:r w:rsidR="00BD65BE">
              <w:rPr>
                <w:rStyle w:val="29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0661E4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  <w:lang w:val="en-US"/>
              </w:rPr>
              <w:t>6</w:t>
            </w:r>
            <w:r w:rsidR="00BD65BE">
              <w:rPr>
                <w:rStyle w:val="29pt"/>
              </w:rPr>
              <w:t>0</w:t>
            </w:r>
          </w:p>
        </w:tc>
      </w:tr>
      <w:tr w:rsidR="00C154FB">
        <w:trPr>
          <w:trHeight w:hRule="exact" w:val="83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</w:t>
            </w:r>
          </w:p>
        </w:tc>
        <w:tc>
          <w:tcPr>
            <w:tcW w:w="866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 w:rsidP="003E38F7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9pt"/>
              </w:rPr>
              <w:t xml:space="preserve">Задача 3: </w:t>
            </w:r>
            <w:r>
              <w:rPr>
                <w:rStyle w:val="211pt"/>
              </w:rPr>
              <w:t>Повышение уровня вовлеченности заинтересованных граждан, организаций</w:t>
            </w:r>
            <w:r w:rsidR="003E38F7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 xml:space="preserve"> в реализаци</w:t>
            </w:r>
            <w:r w:rsidR="003E38F7">
              <w:rPr>
                <w:rStyle w:val="211pt"/>
              </w:rPr>
              <w:t>и</w:t>
            </w:r>
            <w:r>
              <w:rPr>
                <w:rStyle w:val="211pt"/>
              </w:rPr>
              <w:t xml:space="preserve"> мероприятий по благоустройству территорий</w:t>
            </w:r>
            <w:r w:rsidR="003E38F7">
              <w:rPr>
                <w:rStyle w:val="211pt"/>
              </w:rPr>
              <w:t xml:space="preserve"> поселения</w:t>
            </w:r>
          </w:p>
        </w:tc>
      </w:tr>
      <w:tr w:rsidR="00C154FB">
        <w:trPr>
          <w:trHeight w:hRule="exact" w:val="16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BD65BE" w:rsidP="009B0FDC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3.</w:t>
            </w:r>
            <w:r w:rsidR="009B0FDC">
              <w:rPr>
                <w:rStyle w:val="211pt"/>
              </w:rPr>
              <w:t>1</w:t>
            </w:r>
            <w:r>
              <w:rPr>
                <w:rStyle w:val="211pt"/>
              </w:rPr>
              <w:t>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Доля трудового участия в выполнении</w:t>
            </w:r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74" w:lineRule="exact"/>
              <w:ind w:firstLine="0"/>
              <w:jc w:val="both"/>
            </w:pPr>
            <w:r>
              <w:rPr>
                <w:rStyle w:val="211pt"/>
              </w:rPr>
              <w:t>дополнительного перечня работ по благоустройству дворовых территорий заинтересованных лиц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9pt"/>
              </w:rPr>
              <w:t>Не</w:t>
            </w:r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9pt"/>
              </w:rPr>
              <w:t xml:space="preserve">менее 2% от </w:t>
            </w:r>
            <w:proofErr w:type="spellStart"/>
            <w:proofErr w:type="gramStart"/>
            <w:r>
              <w:rPr>
                <w:rStyle w:val="29pt"/>
              </w:rPr>
              <w:t>стоимос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ти</w:t>
            </w:r>
            <w:proofErr w:type="spellEnd"/>
            <w:proofErr w:type="gramEnd"/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left="200" w:firstLine="0"/>
              <w:jc w:val="left"/>
            </w:pPr>
            <w:r>
              <w:rPr>
                <w:rStyle w:val="29pt"/>
              </w:rPr>
              <w:t>работ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9pt"/>
              </w:rPr>
              <w:t>Не</w:t>
            </w:r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9pt"/>
              </w:rPr>
              <w:t xml:space="preserve">менее 2% от </w:t>
            </w:r>
            <w:proofErr w:type="spellStart"/>
            <w:proofErr w:type="gramStart"/>
            <w:r>
              <w:rPr>
                <w:rStyle w:val="29pt"/>
              </w:rPr>
              <w:t>стоимос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ти</w:t>
            </w:r>
            <w:proofErr w:type="spellEnd"/>
            <w:proofErr w:type="gramEnd"/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left="200" w:firstLine="0"/>
              <w:jc w:val="left"/>
            </w:pPr>
            <w:r>
              <w:rPr>
                <w:rStyle w:val="29pt"/>
              </w:rPr>
              <w:t>работ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9pt"/>
              </w:rPr>
              <w:t>Не</w:t>
            </w:r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9pt"/>
              </w:rPr>
              <w:t xml:space="preserve">менее 2% от </w:t>
            </w:r>
            <w:proofErr w:type="spellStart"/>
            <w:proofErr w:type="gramStart"/>
            <w:r>
              <w:rPr>
                <w:rStyle w:val="29pt"/>
              </w:rPr>
              <w:t>стоимос</w:t>
            </w:r>
            <w:proofErr w:type="spell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ти</w:t>
            </w:r>
            <w:proofErr w:type="spellEnd"/>
            <w:proofErr w:type="gramEnd"/>
          </w:p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left="200" w:firstLine="0"/>
              <w:jc w:val="left"/>
            </w:pPr>
            <w:r>
              <w:rPr>
                <w:rStyle w:val="29pt"/>
              </w:rPr>
              <w:t>работ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9pt"/>
              </w:rPr>
              <w:t>Не менее 2% от стоимости работ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658" w:h="10037" w:wrap="none" w:vAnchor="page" w:hAnchor="page" w:x="1553" w:y="339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9pt"/>
              </w:rPr>
              <w:t xml:space="preserve">Не менее 2% от </w:t>
            </w:r>
            <w:proofErr w:type="spellStart"/>
            <w:proofErr w:type="gramStart"/>
            <w:r>
              <w:rPr>
                <w:rStyle w:val="29pt"/>
              </w:rPr>
              <w:t>стоимост</w:t>
            </w:r>
            <w:proofErr w:type="spellEnd"/>
            <w:r>
              <w:rPr>
                <w:rStyle w:val="29pt"/>
              </w:rPr>
              <w:t xml:space="preserve"> и</w:t>
            </w:r>
            <w:proofErr w:type="gramEnd"/>
            <w:r>
              <w:rPr>
                <w:rStyle w:val="29pt"/>
              </w:rPr>
              <w:t xml:space="preserve"> работ</w:t>
            </w:r>
          </w:p>
        </w:tc>
      </w:tr>
    </w:tbl>
    <w:p w:rsidR="00C154FB" w:rsidRDefault="00BD65BE">
      <w:pPr>
        <w:pStyle w:val="20"/>
        <w:framePr w:w="9677" w:h="934" w:hRule="exact" w:wrap="none" w:vAnchor="page" w:hAnchor="page" w:x="1534" w:y="14718"/>
        <w:numPr>
          <w:ilvl w:val="0"/>
          <w:numId w:val="4"/>
        </w:numPr>
        <w:shd w:val="clear" w:color="auto" w:fill="auto"/>
        <w:tabs>
          <w:tab w:val="left" w:pos="3098"/>
        </w:tabs>
        <w:spacing w:before="0" w:after="272" w:line="280" w:lineRule="exact"/>
        <w:ind w:left="2720" w:firstLine="0"/>
        <w:jc w:val="both"/>
      </w:pPr>
      <w:r>
        <w:t>Сроки реализации Программы</w:t>
      </w:r>
    </w:p>
    <w:p w:rsidR="00C154FB" w:rsidRDefault="00BD65BE">
      <w:pPr>
        <w:pStyle w:val="20"/>
        <w:framePr w:w="9677" w:h="934" w:hRule="exact" w:wrap="none" w:vAnchor="page" w:hAnchor="page" w:x="1534" w:y="14718"/>
        <w:shd w:val="clear" w:color="auto" w:fill="auto"/>
        <w:spacing w:before="0" w:after="0" w:line="280" w:lineRule="exact"/>
        <w:ind w:right="300" w:firstLine="0"/>
      </w:pPr>
      <w:r>
        <w:t>Для достижения поставленных целей, решения задач необходимо</w:t>
      </w: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341" w:y="709"/>
        <w:shd w:val="clear" w:color="auto" w:fill="auto"/>
        <w:spacing w:line="240" w:lineRule="exact"/>
      </w:pPr>
      <w:r>
        <w:lastRenderedPageBreak/>
        <w:t>7</w:t>
      </w:r>
    </w:p>
    <w:p w:rsidR="00C154FB" w:rsidRDefault="00BD65BE">
      <w:pPr>
        <w:pStyle w:val="20"/>
        <w:framePr w:w="9499" w:h="8083" w:hRule="exact" w:wrap="none" w:vAnchor="page" w:hAnchor="page" w:x="1622" w:y="1134"/>
        <w:shd w:val="clear" w:color="auto" w:fill="auto"/>
        <w:spacing w:before="0" w:after="272" w:line="280" w:lineRule="exact"/>
        <w:ind w:firstLine="0"/>
        <w:jc w:val="left"/>
      </w:pPr>
      <w:r>
        <w:t>реализовать мероприятия Программы в 5-летний период (2018-2022 годы)</w:t>
      </w:r>
    </w:p>
    <w:p w:rsidR="00C154FB" w:rsidRDefault="00BD65BE">
      <w:pPr>
        <w:pStyle w:val="20"/>
        <w:framePr w:w="9499" w:h="8083" w:hRule="exact" w:wrap="none" w:vAnchor="page" w:hAnchor="page" w:x="1622" w:y="1134"/>
        <w:numPr>
          <w:ilvl w:val="0"/>
          <w:numId w:val="4"/>
        </w:numPr>
        <w:shd w:val="clear" w:color="auto" w:fill="auto"/>
        <w:tabs>
          <w:tab w:val="left" w:pos="3104"/>
        </w:tabs>
        <w:spacing w:before="0" w:after="239" w:line="280" w:lineRule="exact"/>
        <w:ind w:left="2760" w:firstLine="0"/>
        <w:jc w:val="both"/>
      </w:pPr>
      <w:r>
        <w:t>Перечень программных мероприятий</w:t>
      </w:r>
    </w:p>
    <w:p w:rsidR="00C154FB" w:rsidRDefault="00BD65BE">
      <w:pPr>
        <w:pStyle w:val="20"/>
        <w:framePr w:w="9499" w:h="8083" w:hRule="exact" w:wrap="none" w:vAnchor="page" w:hAnchor="page" w:x="1622" w:y="1134"/>
        <w:shd w:val="clear" w:color="auto" w:fill="auto"/>
        <w:spacing w:before="0" w:after="0"/>
        <w:ind w:firstLine="840"/>
        <w:jc w:val="both"/>
      </w:pPr>
      <w:r>
        <w:t>На реализацию задач Программы будут направлены следующие основные мероприятия:</w:t>
      </w:r>
    </w:p>
    <w:p w:rsidR="00C154FB" w:rsidRDefault="00BD65BE">
      <w:pPr>
        <w:pStyle w:val="20"/>
        <w:framePr w:w="9499" w:h="8083" w:hRule="exact" w:wrap="none" w:vAnchor="page" w:hAnchor="page" w:x="1622" w:y="1134"/>
        <w:numPr>
          <w:ilvl w:val="1"/>
          <w:numId w:val="4"/>
        </w:numPr>
        <w:shd w:val="clear" w:color="auto" w:fill="auto"/>
        <w:tabs>
          <w:tab w:val="left" w:pos="2076"/>
        </w:tabs>
        <w:spacing w:before="0" w:after="0"/>
        <w:ind w:left="1520" w:firstLine="0"/>
        <w:jc w:val="both"/>
      </w:pPr>
      <w:r>
        <w:t xml:space="preserve">Благоустройство дворовых территорий </w:t>
      </w:r>
      <w:r w:rsidR="009B0FDC">
        <w:t>поселения</w:t>
      </w:r>
      <w:r>
        <w:t>.</w:t>
      </w:r>
    </w:p>
    <w:p w:rsidR="00C154FB" w:rsidRDefault="00BD65BE">
      <w:pPr>
        <w:pStyle w:val="20"/>
        <w:framePr w:w="9499" w:h="8083" w:hRule="exact" w:wrap="none" w:vAnchor="page" w:hAnchor="page" w:x="1622" w:y="1134"/>
        <w:shd w:val="clear" w:color="auto" w:fill="auto"/>
        <w:spacing w:before="0" w:after="0"/>
        <w:ind w:firstLine="840"/>
        <w:jc w:val="both"/>
      </w:pPr>
      <w:r>
        <w:t xml:space="preserve">Перечень мероприятий по благоустройству дворовых территорий многоквартирных домов определен Порядком предоставления субсидий из федерального и областного бюджета 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муниципального образования на поддержку муниципальных программ формирование современной городской среды и включает в себя:</w:t>
      </w:r>
    </w:p>
    <w:p w:rsidR="00C154FB" w:rsidRDefault="00BD65BE">
      <w:pPr>
        <w:pStyle w:val="20"/>
        <w:framePr w:w="9499" w:h="8083" w:hRule="exact" w:wrap="none" w:vAnchor="page" w:hAnchor="page" w:x="1622" w:y="1134"/>
        <w:numPr>
          <w:ilvl w:val="0"/>
          <w:numId w:val="6"/>
        </w:numPr>
        <w:shd w:val="clear" w:color="auto" w:fill="auto"/>
        <w:spacing w:before="0" w:after="0"/>
        <w:ind w:firstLine="840"/>
        <w:jc w:val="both"/>
      </w:pPr>
      <w:r>
        <w:t>Минимальный перечень видов работ по благоустройству дворовых территорий многоквартирных домов:</w:t>
      </w:r>
    </w:p>
    <w:p w:rsidR="00C154FB" w:rsidRDefault="00BD65BE">
      <w:pPr>
        <w:pStyle w:val="20"/>
        <w:framePr w:w="9499" w:h="8083" w:hRule="exact" w:wrap="none" w:vAnchor="page" w:hAnchor="page" w:x="1622" w:y="1134"/>
        <w:numPr>
          <w:ilvl w:val="0"/>
          <w:numId w:val="5"/>
        </w:numPr>
        <w:shd w:val="clear" w:color="auto" w:fill="auto"/>
        <w:tabs>
          <w:tab w:val="left" w:pos="1074"/>
        </w:tabs>
        <w:spacing w:before="0" w:after="0"/>
        <w:ind w:firstLine="840"/>
        <w:jc w:val="both"/>
      </w:pPr>
      <w:r>
        <w:t>ремонт дворовых проездов;</w:t>
      </w:r>
    </w:p>
    <w:p w:rsidR="00C154FB" w:rsidRDefault="00BD65BE">
      <w:pPr>
        <w:pStyle w:val="20"/>
        <w:framePr w:w="9499" w:h="8083" w:hRule="exact" w:wrap="none" w:vAnchor="page" w:hAnchor="page" w:x="1622" w:y="1134"/>
        <w:numPr>
          <w:ilvl w:val="0"/>
          <w:numId w:val="5"/>
        </w:numPr>
        <w:shd w:val="clear" w:color="auto" w:fill="auto"/>
        <w:tabs>
          <w:tab w:val="left" w:pos="1074"/>
        </w:tabs>
        <w:spacing w:before="0" w:after="0"/>
        <w:ind w:firstLine="840"/>
        <w:jc w:val="both"/>
      </w:pPr>
      <w:r>
        <w:t>обеспечение освещения дворовых территорий;</w:t>
      </w:r>
    </w:p>
    <w:p w:rsidR="00C154FB" w:rsidRDefault="00BD65BE">
      <w:pPr>
        <w:pStyle w:val="20"/>
        <w:framePr w:w="9499" w:h="8083" w:hRule="exact" w:wrap="none" w:vAnchor="page" w:hAnchor="page" w:x="1622" w:y="1134"/>
        <w:numPr>
          <w:ilvl w:val="0"/>
          <w:numId w:val="5"/>
        </w:numPr>
        <w:shd w:val="clear" w:color="auto" w:fill="auto"/>
        <w:tabs>
          <w:tab w:val="left" w:pos="1074"/>
        </w:tabs>
        <w:spacing w:before="0" w:after="0"/>
        <w:ind w:firstLine="840"/>
        <w:jc w:val="both"/>
      </w:pPr>
      <w:r>
        <w:t>установка скамеек;</w:t>
      </w:r>
    </w:p>
    <w:p w:rsidR="00C154FB" w:rsidRDefault="00BD65BE">
      <w:pPr>
        <w:pStyle w:val="20"/>
        <w:framePr w:w="9499" w:h="8083" w:hRule="exact" w:wrap="none" w:vAnchor="page" w:hAnchor="page" w:x="1622" w:y="1134"/>
        <w:numPr>
          <w:ilvl w:val="0"/>
          <w:numId w:val="5"/>
        </w:numPr>
        <w:shd w:val="clear" w:color="auto" w:fill="auto"/>
        <w:tabs>
          <w:tab w:val="left" w:pos="1074"/>
        </w:tabs>
        <w:spacing w:before="0" w:after="0"/>
        <w:ind w:firstLine="840"/>
        <w:jc w:val="both"/>
      </w:pPr>
      <w:r>
        <w:t>установка урн.</w:t>
      </w:r>
    </w:p>
    <w:p w:rsidR="00C154FB" w:rsidRDefault="00BD65BE">
      <w:pPr>
        <w:pStyle w:val="20"/>
        <w:framePr w:w="9499" w:h="8083" w:hRule="exact" w:wrap="none" w:vAnchor="page" w:hAnchor="page" w:x="1622" w:y="1134"/>
        <w:shd w:val="clear" w:color="auto" w:fill="auto"/>
        <w:spacing w:before="0" w:after="0"/>
        <w:ind w:firstLine="840"/>
        <w:jc w:val="both"/>
      </w:pPr>
      <w:r>
        <w:t>Данный перечень является исчерпывающим и не может быть расширен.</w:t>
      </w:r>
    </w:p>
    <w:p w:rsidR="00C154FB" w:rsidRDefault="00C154FB">
      <w:pPr>
        <w:pStyle w:val="20"/>
        <w:framePr w:w="9499" w:h="8083" w:hRule="exact" w:wrap="none" w:vAnchor="page" w:hAnchor="page" w:x="1622" w:y="1134"/>
        <w:shd w:val="clear" w:color="auto" w:fill="auto"/>
        <w:spacing w:before="0" w:after="0"/>
        <w:ind w:firstLine="840"/>
        <w:jc w:val="both"/>
      </w:pPr>
    </w:p>
    <w:p w:rsidR="00C154FB" w:rsidRDefault="00C154FB" w:rsidP="00122526">
      <w:pPr>
        <w:pStyle w:val="a7"/>
        <w:framePr w:w="9398" w:h="1024" w:hRule="exact" w:wrap="none" w:vAnchor="page" w:hAnchor="page" w:x="1709" w:y="9151"/>
        <w:shd w:val="clear" w:color="auto" w:fill="auto"/>
        <w:tabs>
          <w:tab w:val="left" w:leader="underscore" w:pos="9365"/>
        </w:tabs>
      </w:pPr>
    </w:p>
    <w:p w:rsidR="00C154FB" w:rsidRDefault="00BD65BE">
      <w:pPr>
        <w:pStyle w:val="20"/>
        <w:framePr w:w="9499" w:h="1669" w:hRule="exact" w:wrap="none" w:vAnchor="page" w:hAnchor="page" w:x="1622" w:y="13816"/>
        <w:shd w:val="clear" w:color="auto" w:fill="auto"/>
        <w:spacing w:before="0" w:after="0"/>
        <w:ind w:firstLine="840"/>
        <w:jc w:val="both"/>
      </w:pPr>
      <w:r>
        <w:t xml:space="preserve"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</w:t>
      </w:r>
      <w:proofErr w:type="gramStart"/>
      <w:r>
        <w:t>исходя из минимального перечня работ по благоустройству дворовых территорий многоквартирных домов приведен</w:t>
      </w:r>
      <w:proofErr w:type="gramEnd"/>
      <w:r>
        <w:t xml:space="preserve"> в приложении № 3 к настоящей Программе.</w:t>
      </w: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310" w:y="709"/>
        <w:shd w:val="clear" w:color="auto" w:fill="auto"/>
        <w:spacing w:line="240" w:lineRule="exact"/>
      </w:pPr>
      <w:r>
        <w:lastRenderedPageBreak/>
        <w:t>8</w:t>
      </w:r>
    </w:p>
    <w:p w:rsidR="00C154FB" w:rsidRDefault="00BD65BE">
      <w:pPr>
        <w:pStyle w:val="20"/>
        <w:framePr w:w="9398" w:h="5533" w:hRule="exact" w:wrap="none" w:vAnchor="page" w:hAnchor="page" w:x="1673" w:y="1101"/>
        <w:numPr>
          <w:ilvl w:val="0"/>
          <w:numId w:val="6"/>
        </w:numPr>
        <w:shd w:val="clear" w:color="auto" w:fill="auto"/>
        <w:tabs>
          <w:tab w:val="left" w:pos="1304"/>
        </w:tabs>
        <w:spacing w:before="0" w:after="0"/>
        <w:ind w:firstLine="740"/>
        <w:jc w:val="left"/>
      </w:pPr>
      <w:r>
        <w:t>Перечень дополнительных видов работ по благоустройству дворовых территорий многоквартирных домов:</w:t>
      </w:r>
    </w:p>
    <w:p w:rsidR="00C154FB" w:rsidRDefault="00BD65BE">
      <w:pPr>
        <w:pStyle w:val="20"/>
        <w:framePr w:w="9398" w:h="5533" w:hRule="exact" w:wrap="none" w:vAnchor="page" w:hAnchor="page" w:x="1673" w:y="1101"/>
        <w:shd w:val="clear" w:color="auto" w:fill="auto"/>
        <w:spacing w:before="0" w:after="0"/>
        <w:ind w:firstLine="740"/>
        <w:jc w:val="left"/>
      </w:pPr>
      <w:r>
        <w:t>-ремонт и (или) устройство тротуаров;</w:t>
      </w:r>
    </w:p>
    <w:p w:rsidR="00C154FB" w:rsidRDefault="00BD65BE">
      <w:pPr>
        <w:pStyle w:val="20"/>
        <w:framePr w:w="9398" w:h="5533" w:hRule="exact" w:wrap="none" w:vAnchor="page" w:hAnchor="page" w:x="1673" w:y="1101"/>
        <w:shd w:val="clear" w:color="auto" w:fill="auto"/>
        <w:spacing w:before="0" w:after="0"/>
        <w:ind w:firstLine="740"/>
        <w:jc w:val="left"/>
      </w:pPr>
      <w:r>
        <w:t>-ремонт автомобильных дорог, образующих проезды к территориям, прилегающим к многоквартирным домам;</w:t>
      </w:r>
    </w:p>
    <w:p w:rsidR="00C154FB" w:rsidRDefault="00BD65BE">
      <w:pPr>
        <w:pStyle w:val="20"/>
        <w:framePr w:w="9398" w:h="5533" w:hRule="exact" w:wrap="none" w:vAnchor="page" w:hAnchor="page" w:x="1673" w:y="1101"/>
        <w:shd w:val="clear" w:color="auto" w:fill="auto"/>
        <w:spacing w:before="0" w:after="0"/>
        <w:ind w:left="740" w:firstLine="0"/>
        <w:jc w:val="left"/>
      </w:pPr>
      <w:r>
        <w:t xml:space="preserve">-ремонт и устройство автомобильных парковок (парковочных мест); </w:t>
      </w:r>
      <w:proofErr w:type="gramStart"/>
      <w:r>
        <w:t>-р</w:t>
      </w:r>
      <w:proofErr w:type="gramEnd"/>
      <w:r>
        <w:t>емонт и устройство водоотводных сооружений;</w:t>
      </w:r>
    </w:p>
    <w:p w:rsidR="00C154FB" w:rsidRDefault="00BD65BE">
      <w:pPr>
        <w:pStyle w:val="20"/>
        <w:framePr w:w="9398" w:h="5533" w:hRule="exact" w:wrap="none" w:vAnchor="page" w:hAnchor="page" w:x="1673" w:y="1101"/>
        <w:shd w:val="clear" w:color="auto" w:fill="auto"/>
        <w:spacing w:before="0" w:after="0"/>
        <w:ind w:firstLine="740"/>
        <w:jc w:val="left"/>
      </w:pPr>
      <w:r>
        <w:t>-устройство и оборудование детских, спортивных площадок, иных площадок;</w:t>
      </w:r>
    </w:p>
    <w:p w:rsidR="00C154FB" w:rsidRDefault="00BD65BE">
      <w:pPr>
        <w:pStyle w:val="20"/>
        <w:framePr w:w="9398" w:h="5533" w:hRule="exact" w:wrap="none" w:vAnchor="page" w:hAnchor="page" w:x="1673" w:y="1101"/>
        <w:shd w:val="clear" w:color="auto" w:fill="auto"/>
        <w:spacing w:before="0" w:after="0"/>
        <w:ind w:firstLine="740"/>
        <w:jc w:val="left"/>
      </w:pPr>
      <w:r>
        <w:t>-организация площадок для установки мусоросборников;</w:t>
      </w:r>
    </w:p>
    <w:p w:rsidR="00C154FB" w:rsidRDefault="00BD65BE">
      <w:pPr>
        <w:pStyle w:val="20"/>
        <w:framePr w:w="9398" w:h="5533" w:hRule="exact" w:wrap="none" w:vAnchor="page" w:hAnchor="page" w:x="1673" w:y="1101"/>
        <w:shd w:val="clear" w:color="auto" w:fill="auto"/>
        <w:spacing w:before="0" w:after="0"/>
        <w:ind w:firstLine="740"/>
        <w:jc w:val="left"/>
      </w:pPr>
      <w:r>
        <w:t>-озеленение.</w:t>
      </w:r>
    </w:p>
    <w:p w:rsidR="00C154FB" w:rsidRDefault="00BD65BE">
      <w:pPr>
        <w:pStyle w:val="20"/>
        <w:framePr w:w="9398" w:h="5533" w:hRule="exact" w:wrap="none" w:vAnchor="page" w:hAnchor="page" w:x="1673" w:y="1101"/>
        <w:shd w:val="clear" w:color="auto" w:fill="auto"/>
        <w:tabs>
          <w:tab w:val="left" w:pos="2371"/>
          <w:tab w:val="left" w:pos="3989"/>
          <w:tab w:val="left" w:pos="5952"/>
          <w:tab w:val="left" w:pos="7565"/>
          <w:tab w:val="left" w:pos="8198"/>
        </w:tabs>
        <w:spacing w:before="0" w:after="0"/>
        <w:ind w:firstLine="740"/>
        <w:jc w:val="left"/>
      </w:pPr>
      <w:r>
        <w:t>Нормативная стоимость (единичные расценки) работ по благоустройству</w:t>
      </w:r>
      <w:r>
        <w:tab/>
        <w:t>дворовых</w:t>
      </w:r>
      <w:r>
        <w:tab/>
        <w:t>территорий,</w:t>
      </w:r>
      <w:r>
        <w:tab/>
        <w:t>входящих</w:t>
      </w:r>
      <w:r>
        <w:tab/>
        <w:t>в</w:t>
      </w:r>
      <w:r>
        <w:tab/>
        <w:t>перечень</w:t>
      </w:r>
    </w:p>
    <w:p w:rsidR="00C154FB" w:rsidRDefault="00BD65BE">
      <w:pPr>
        <w:pStyle w:val="20"/>
        <w:framePr w:w="9398" w:h="5533" w:hRule="exact" w:wrap="none" w:vAnchor="page" w:hAnchor="page" w:x="1673" w:y="1101"/>
        <w:shd w:val="clear" w:color="auto" w:fill="auto"/>
        <w:spacing w:before="0" w:after="0"/>
        <w:ind w:firstLine="0"/>
        <w:jc w:val="both"/>
      </w:pPr>
      <w:r>
        <w:t xml:space="preserve">дополнительных работ </w:t>
      </w:r>
      <w:proofErr w:type="gramStart"/>
      <w:r>
        <w:t>приведена</w:t>
      </w:r>
      <w:proofErr w:type="gramEnd"/>
      <w:r>
        <w:t xml:space="preserve"> в таблице 2 Программы, а также в Приложении № 7 к Программе.</w:t>
      </w:r>
    </w:p>
    <w:p w:rsidR="00C154FB" w:rsidRDefault="00BD65BE">
      <w:pPr>
        <w:pStyle w:val="20"/>
        <w:framePr w:w="9398" w:h="5533" w:hRule="exact" w:wrap="none" w:vAnchor="page" w:hAnchor="page" w:x="1673" w:y="1101"/>
        <w:shd w:val="clear" w:color="auto" w:fill="auto"/>
        <w:tabs>
          <w:tab w:val="left" w:pos="2371"/>
          <w:tab w:val="left" w:pos="3989"/>
          <w:tab w:val="left" w:pos="5952"/>
          <w:tab w:val="left" w:pos="7565"/>
          <w:tab w:val="left" w:pos="8198"/>
        </w:tabs>
        <w:spacing w:before="0" w:after="0"/>
        <w:ind w:firstLine="740"/>
        <w:jc w:val="left"/>
      </w:pPr>
      <w:r>
        <w:t>Таблица 2. Нормативная стоимость (единичные расценки) работ по благоустройству</w:t>
      </w:r>
      <w:r>
        <w:tab/>
        <w:t>дворовых</w:t>
      </w:r>
      <w:r>
        <w:tab/>
        <w:t>территорий,</w:t>
      </w:r>
      <w:r>
        <w:tab/>
        <w:t>входящих</w:t>
      </w:r>
      <w:r>
        <w:tab/>
        <w:t>в</w:t>
      </w:r>
      <w:r>
        <w:tab/>
        <w:t>перечень</w:t>
      </w:r>
    </w:p>
    <w:p w:rsidR="00C154FB" w:rsidRDefault="00BD65BE">
      <w:pPr>
        <w:pStyle w:val="a7"/>
        <w:framePr w:wrap="none" w:vAnchor="page" w:hAnchor="page" w:x="1678" w:y="6615"/>
        <w:shd w:val="clear" w:color="auto" w:fill="auto"/>
        <w:spacing w:line="280" w:lineRule="exact"/>
        <w:jc w:val="left"/>
      </w:pPr>
      <w:r>
        <w:rPr>
          <w:rStyle w:val="a8"/>
        </w:rPr>
        <w:t>дополнительных работ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4608"/>
        <w:gridCol w:w="1469"/>
        <w:gridCol w:w="2587"/>
      </w:tblGrid>
      <w:tr w:rsidR="00C154FB">
        <w:trPr>
          <w:trHeight w:hRule="exact" w:val="16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120" w:line="220" w:lineRule="exact"/>
              <w:ind w:left="280" w:firstLine="0"/>
              <w:jc w:val="left"/>
            </w:pPr>
            <w:r>
              <w:rPr>
                <w:rStyle w:val="211pt"/>
              </w:rPr>
              <w:t>Единица</w:t>
            </w:r>
          </w:p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12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измерения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74" w:lineRule="exact"/>
              <w:ind w:left="220" w:firstLine="480"/>
              <w:jc w:val="left"/>
            </w:pPr>
            <w:r>
              <w:rPr>
                <w:rStyle w:val="211pt"/>
              </w:rPr>
              <w:t>Нормативы финансовых затрат на 1 единицу измерения, с учетом НДС (руб.)</w:t>
            </w:r>
          </w:p>
        </w:tc>
      </w:tr>
      <w:tr w:rsidR="00C154FB">
        <w:trPr>
          <w:trHeight w:hRule="exact" w:val="7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Стоимость ремонта бортового камня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м</w:t>
            </w:r>
            <w:proofErr w:type="gramStart"/>
            <w:r>
              <w:rPr>
                <w:rStyle w:val="211pt"/>
              </w:rPr>
              <w:t>2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622,89</w:t>
            </w:r>
          </w:p>
        </w:tc>
      </w:tr>
      <w:tr w:rsidR="00C154FB">
        <w:trPr>
          <w:trHeight w:hRule="exact" w:val="7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Стоимость ремонта дороги с гравийным покрытием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м</w:t>
            </w:r>
            <w:proofErr w:type="gramStart"/>
            <w:r>
              <w:rPr>
                <w:rStyle w:val="211pt"/>
              </w:rPr>
              <w:t>2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268,23</w:t>
            </w:r>
          </w:p>
        </w:tc>
      </w:tr>
      <w:tr w:rsidR="00C154FB">
        <w:trPr>
          <w:trHeight w:hRule="exact" w:val="7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1pt"/>
              </w:rPr>
              <w:t>Стоимость ремонта асфальтового покрытия тротуара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м</w:t>
            </w:r>
            <w:proofErr w:type="gramStart"/>
            <w:r>
              <w:rPr>
                <w:rStyle w:val="211pt"/>
              </w:rPr>
              <w:t>2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600,00</w:t>
            </w:r>
          </w:p>
        </w:tc>
      </w:tr>
      <w:tr w:rsidR="00C154FB">
        <w:trPr>
          <w:trHeight w:hRule="exact" w:val="7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"/>
              </w:rPr>
              <w:t>Стоимость ремонта плиточного покрытия тротуара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м</w:t>
            </w:r>
            <w:proofErr w:type="gramStart"/>
            <w:r>
              <w:rPr>
                <w:rStyle w:val="211pt"/>
              </w:rPr>
              <w:t>2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2124,20</w:t>
            </w:r>
          </w:p>
        </w:tc>
      </w:tr>
      <w:tr w:rsidR="00C154FB">
        <w:trPr>
          <w:trHeight w:hRule="exact" w:val="56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"/>
              </w:rPr>
              <w:t>Стоимость ремонта подпорных стен и парапетов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м</w:t>
            </w:r>
            <w:proofErr w:type="gramStart"/>
            <w:r>
              <w:rPr>
                <w:rStyle w:val="211pt"/>
              </w:rPr>
              <w:t>2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622,89</w:t>
            </w:r>
          </w:p>
        </w:tc>
      </w:tr>
      <w:tr w:rsidR="00C154FB">
        <w:trPr>
          <w:trHeight w:hRule="exact" w:val="75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Стоимость ремонта асфальтобетонного покрытия дорог и проездов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м</w:t>
            </w:r>
            <w:proofErr w:type="gramStart"/>
            <w:r>
              <w:rPr>
                <w:rStyle w:val="211pt"/>
              </w:rPr>
              <w:t>2</w:t>
            </w:r>
            <w:proofErr w:type="gramEnd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693,09</w:t>
            </w:r>
          </w:p>
        </w:tc>
      </w:tr>
      <w:tr w:rsidR="00C154FB">
        <w:trPr>
          <w:trHeight w:hRule="exact" w:val="3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Стоимость установки скамьи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 шт.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3020,39</w:t>
            </w:r>
          </w:p>
        </w:tc>
      </w:tr>
      <w:tr w:rsidR="00C154FB">
        <w:trPr>
          <w:trHeight w:hRule="exact" w:val="38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Стоимость установки урны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 шт.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1429,90</w:t>
            </w:r>
          </w:p>
        </w:tc>
      </w:tr>
      <w:tr w:rsidR="00C154FB">
        <w:trPr>
          <w:trHeight w:hRule="exact" w:val="39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Стоимость установка светильника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 шт.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1682" w:y="6931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8334,30</w:t>
            </w:r>
          </w:p>
        </w:tc>
      </w:tr>
    </w:tbl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295" w:y="709"/>
        <w:shd w:val="clear" w:color="auto" w:fill="auto"/>
        <w:spacing w:line="240" w:lineRule="exact"/>
      </w:pPr>
      <w:r>
        <w:lastRenderedPageBreak/>
        <w:t>9</w:t>
      </w:r>
    </w:p>
    <w:p w:rsidR="00C154FB" w:rsidRDefault="00BD65BE">
      <w:pPr>
        <w:pStyle w:val="20"/>
        <w:framePr w:w="9418" w:h="14231" w:hRule="exact" w:wrap="none" w:vAnchor="page" w:hAnchor="page" w:x="1663" w:y="1101"/>
        <w:shd w:val="clear" w:color="auto" w:fill="auto"/>
        <w:spacing w:before="0" w:after="0"/>
        <w:ind w:firstLine="740"/>
        <w:jc w:val="both"/>
      </w:pPr>
      <w:r>
        <w:t>Адресный перечень дворовых территорий формируется в соответствии с Положением о порядке представления, рассмотрения и оценки предложений заинтересованных лиц о включении дворовой территории в муниципальную программу «Формирование комфортной городской среды на 2018 - 2022 годы», утвержденным постановлением Администрации.</w:t>
      </w:r>
    </w:p>
    <w:p w:rsidR="00C154FB" w:rsidRDefault="00BD65BE">
      <w:pPr>
        <w:pStyle w:val="20"/>
        <w:framePr w:w="9418" w:h="14231" w:hRule="exact" w:wrap="none" w:vAnchor="page" w:hAnchor="page" w:x="1663" w:y="1101"/>
        <w:shd w:val="clear" w:color="auto" w:fill="auto"/>
        <w:tabs>
          <w:tab w:val="left" w:pos="2323"/>
        </w:tabs>
        <w:spacing w:before="0" w:after="0"/>
        <w:ind w:firstLine="740"/>
        <w:jc w:val="both"/>
      </w:pPr>
      <w:r>
        <w:t>Включение дворовой территории в муниципальную программу без решения заинтересованных лиц не допускается. В случае если предложений по благоустройству дворовых территорий, соответствующих установленным требованиям и</w:t>
      </w:r>
      <w:r>
        <w:tab/>
        <w:t>прошедшим одобрение Общественной комиссии,</w:t>
      </w:r>
    </w:p>
    <w:p w:rsidR="00C154FB" w:rsidRDefault="00BD65BE">
      <w:pPr>
        <w:pStyle w:val="20"/>
        <w:framePr w:w="9418" w:h="14231" w:hRule="exact" w:wrap="none" w:vAnchor="page" w:hAnchor="page" w:x="1663" w:y="1101"/>
        <w:shd w:val="clear" w:color="auto" w:fill="auto"/>
        <w:spacing w:before="0" w:after="0"/>
        <w:ind w:firstLine="0"/>
        <w:jc w:val="both"/>
      </w:pPr>
      <w:r>
        <w:t xml:space="preserve"> поступит на сумму большую, нежели предусмотрено в местном бюджете, будет сформирован отдельный перечень таких предложений для их первоочередного включения в муниципальную программу «Формирование комфортной городской среды на 2018 - 2022 годы» либо для финансирования в случае предоставления дополнительных средств из областного бюджета.</w:t>
      </w:r>
    </w:p>
    <w:p w:rsidR="00C154FB" w:rsidRDefault="00BD65BE">
      <w:pPr>
        <w:pStyle w:val="20"/>
        <w:framePr w:w="9418" w:h="14231" w:hRule="exact" w:wrap="none" w:vAnchor="page" w:hAnchor="page" w:x="1663" w:y="1101"/>
        <w:shd w:val="clear" w:color="auto" w:fill="auto"/>
        <w:spacing w:before="0" w:after="0"/>
        <w:ind w:firstLine="740"/>
        <w:jc w:val="both"/>
      </w:pPr>
      <w:r>
        <w:t>Адресный перечень дворовых территорий является приложением № 1 к настоящей Программе.</w:t>
      </w:r>
    </w:p>
    <w:p w:rsidR="00C154FB" w:rsidRDefault="00BD65BE">
      <w:pPr>
        <w:pStyle w:val="20"/>
        <w:framePr w:w="9418" w:h="14231" w:hRule="exact" w:wrap="none" w:vAnchor="page" w:hAnchor="page" w:x="1663" w:y="1101"/>
        <w:shd w:val="clear" w:color="auto" w:fill="auto"/>
        <w:spacing w:before="0" w:after="0"/>
        <w:ind w:firstLine="740"/>
        <w:jc w:val="both"/>
      </w:pPr>
      <w:r>
        <w:t xml:space="preserve">Применительно к дополнительному перечню работ по благоустройству дворовых территорий предусмотрено и (или) трудовое участие заинтересованных лиц. </w:t>
      </w:r>
      <w:proofErr w:type="gramStart"/>
      <w:r>
        <w:t>Доля участия заинтересованных лиц в выполнении дополнительного перечня работ по благоустройству дворовых территорий в соответствии с Порядком предоставления субсидий из федерального и областного бюджета</w:t>
      </w:r>
      <w:r w:rsidR="000661E4" w:rsidRPr="000661E4">
        <w:t xml:space="preserve"> </w:t>
      </w:r>
      <w:r>
        <w:t xml:space="preserve">на </w:t>
      </w:r>
      <w:proofErr w:type="spellStart"/>
      <w:r>
        <w:t>софинансирование</w:t>
      </w:r>
      <w:proofErr w:type="spellEnd"/>
      <w:r>
        <w:t xml:space="preserve"> расходных обязательств муниципального образования на поддержку муниципальных программ формирование комфортной</w:t>
      </w:r>
      <w:r w:rsidR="000661E4" w:rsidRPr="000661E4">
        <w:t xml:space="preserve"> </w:t>
      </w:r>
      <w:r>
        <w:t xml:space="preserve"> городской среды определяется как процент от стоимости мероприятий по благоустройству дворовой территории, входящих в дополнительный перечень, и составляет не менее 2 % при трудовом участии</w:t>
      </w:r>
      <w:proofErr w:type="gramEnd"/>
      <w:r>
        <w:t xml:space="preserve"> и не менее 0,1 % при финансовом участии.</w:t>
      </w:r>
    </w:p>
    <w:p w:rsidR="00C154FB" w:rsidRDefault="00BD65BE">
      <w:pPr>
        <w:pStyle w:val="20"/>
        <w:framePr w:w="9418" w:h="14231" w:hRule="exact" w:wrap="none" w:vAnchor="page" w:hAnchor="page" w:x="1663" w:y="1101"/>
        <w:shd w:val="clear" w:color="auto" w:fill="auto"/>
        <w:spacing w:before="0" w:after="0"/>
        <w:ind w:firstLine="740"/>
        <w:jc w:val="both"/>
      </w:pPr>
      <w:r>
        <w:t xml:space="preserve">Порядок аккумулирования и расходования средств заинтересованных лиц, направляемых на выполнение работ по благоустройству дворовых территорий и механизм </w:t>
      </w:r>
      <w:proofErr w:type="gramStart"/>
      <w:r>
        <w:t>контроля за</w:t>
      </w:r>
      <w:proofErr w:type="gramEnd"/>
      <w:r>
        <w:t xml:space="preserve"> их расходованием, а также порядок трудового и (или) финансового участия граждан в выполнении указанных работ приведен в Приложении № 5 к настоящей Программе.</w:t>
      </w: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257" w:y="709"/>
        <w:shd w:val="clear" w:color="auto" w:fill="auto"/>
        <w:spacing w:line="240" w:lineRule="exact"/>
      </w:pPr>
      <w:r>
        <w:lastRenderedPageBreak/>
        <w:t>10</w:t>
      </w:r>
    </w:p>
    <w:p w:rsidR="00C154FB" w:rsidRDefault="00BD65BE">
      <w:pPr>
        <w:pStyle w:val="20"/>
        <w:framePr w:w="9418" w:h="14548" w:hRule="exact" w:wrap="none" w:vAnchor="page" w:hAnchor="page" w:x="1663" w:y="1106"/>
        <w:numPr>
          <w:ilvl w:val="1"/>
          <w:numId w:val="4"/>
        </w:numPr>
        <w:shd w:val="clear" w:color="auto" w:fill="auto"/>
        <w:tabs>
          <w:tab w:val="left" w:pos="1738"/>
        </w:tabs>
        <w:spacing w:before="0" w:after="0"/>
        <w:ind w:left="440" w:firstLine="720"/>
        <w:jc w:val="left"/>
      </w:pPr>
      <w:proofErr w:type="gramStart"/>
      <w:r>
        <w:t>Благоустройство общественных территорий</w:t>
      </w:r>
      <w:r w:rsidR="000A377A">
        <w:t xml:space="preserve"> </w:t>
      </w:r>
      <w:r>
        <w:t xml:space="preserve"> (площадей, набережных, улиц, пешеходных зон, скверов, парков, иных</w:t>
      </w:r>
      <w:proofErr w:type="gramEnd"/>
    </w:p>
    <w:p w:rsidR="00C154FB" w:rsidRDefault="00BD65BE">
      <w:pPr>
        <w:pStyle w:val="20"/>
        <w:framePr w:w="9418" w:h="14548" w:hRule="exact" w:wrap="none" w:vAnchor="page" w:hAnchor="page" w:x="1663" w:y="1106"/>
        <w:shd w:val="clear" w:color="auto" w:fill="auto"/>
        <w:spacing w:before="0" w:after="0"/>
        <w:ind w:firstLine="0"/>
      </w:pPr>
      <w:r>
        <w:t>территорий).</w:t>
      </w:r>
    </w:p>
    <w:p w:rsidR="00C154FB" w:rsidRDefault="00BD65BE">
      <w:pPr>
        <w:pStyle w:val="20"/>
        <w:framePr w:w="9418" w:h="14548" w:hRule="exact" w:wrap="none" w:vAnchor="page" w:hAnchor="page" w:x="1663" w:y="1106"/>
        <w:shd w:val="clear" w:color="auto" w:fill="auto"/>
        <w:spacing w:before="0" w:after="0"/>
        <w:ind w:firstLine="740"/>
        <w:jc w:val="both"/>
      </w:pPr>
      <w:r>
        <w:t xml:space="preserve">В качестве проектов </w:t>
      </w:r>
      <w:r w:rsidR="000A377A">
        <w:t xml:space="preserve"> </w:t>
      </w:r>
      <w:r>
        <w:t>благоустройства</w:t>
      </w:r>
      <w:r w:rsidR="000A377A">
        <w:t xml:space="preserve"> </w:t>
      </w:r>
      <w:r>
        <w:t xml:space="preserve"> общественных территорий могут быть предложения для обсуждения и </w:t>
      </w:r>
      <w:proofErr w:type="gramStart"/>
      <w:r>
        <w:t>благоустройства</w:t>
      </w:r>
      <w:proofErr w:type="gramEnd"/>
      <w:r>
        <w:t xml:space="preserve"> следующие виды проектов и территорий:</w:t>
      </w:r>
    </w:p>
    <w:p w:rsidR="00C154FB" w:rsidRDefault="00BD65BE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благоустройство парков/скверов;</w:t>
      </w:r>
    </w:p>
    <w:p w:rsidR="00C154FB" w:rsidRPr="000661E4" w:rsidRDefault="00BD65BE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устройство освещения улицы/парка/сквера;</w:t>
      </w:r>
    </w:p>
    <w:p w:rsidR="000661E4" w:rsidRDefault="000661E4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приобретение и установка детской и спортивной площадки по ул</w:t>
      </w:r>
      <w:proofErr w:type="gramStart"/>
      <w:r>
        <w:t>.К</w:t>
      </w:r>
      <w:proofErr w:type="gramEnd"/>
      <w:r>
        <w:t>олхозная.</w:t>
      </w:r>
    </w:p>
    <w:p w:rsidR="00C154FB" w:rsidRDefault="00BD65BE">
      <w:pPr>
        <w:pStyle w:val="20"/>
        <w:framePr w:w="9418" w:h="14548" w:hRule="exact" w:wrap="none" w:vAnchor="page" w:hAnchor="page" w:x="1663" w:y="1106"/>
        <w:shd w:val="clear" w:color="auto" w:fill="auto"/>
        <w:spacing w:before="0" w:after="0"/>
        <w:ind w:firstLine="740"/>
        <w:jc w:val="both"/>
      </w:pPr>
      <w:r>
        <w:t>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случаях, когда они будут носить достаточно локальный характер;</w:t>
      </w:r>
    </w:p>
    <w:p w:rsidR="00C154FB" w:rsidRDefault="00BD65BE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/>
        <w:ind w:firstLine="740"/>
        <w:jc w:val="both"/>
      </w:pPr>
      <w:r>
        <w:t>благоустройство набережной. При этом необходимо учитывать ограниченность реализации мероприятий по времени и в этой связи благоустройство набережной рекомендуется предлагать в тех случаях, когда она достаточно локальна;</w:t>
      </w:r>
    </w:p>
    <w:p w:rsidR="00C154FB" w:rsidRDefault="00BD65BE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благоустройство мест для купания (пляжа);</w:t>
      </w:r>
    </w:p>
    <w:p w:rsidR="00C154FB" w:rsidRDefault="00BD65BE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устройство или реконструкция детской площадки;</w:t>
      </w:r>
    </w:p>
    <w:p w:rsidR="00C154FB" w:rsidRDefault="00BD65BE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благоустройство территории возле общественного здания;</w:t>
      </w:r>
    </w:p>
    <w:p w:rsidR="00C154FB" w:rsidRDefault="00BD65BE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благоустройство территории вокруг памятника;</w:t>
      </w:r>
    </w:p>
    <w:p w:rsidR="00C154FB" w:rsidRDefault="00BD65BE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/>
        <w:ind w:firstLine="740"/>
        <w:jc w:val="both"/>
      </w:pPr>
      <w:r>
        <w:t>реконструкция пешеходных зон (тротуаров) с обустройством зон отдыха (лавочек и пр.) на конкретной улице;</w:t>
      </w:r>
    </w:p>
    <w:p w:rsidR="00C154FB" w:rsidRDefault="00BD65BE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очистка водоемов;</w:t>
      </w:r>
    </w:p>
    <w:p w:rsidR="00C154FB" w:rsidRDefault="00BD65BE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благоустройство пустырей;</w:t>
      </w:r>
    </w:p>
    <w:p w:rsidR="00C154FB" w:rsidRDefault="00BD65BE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благоустройство городских площадей;</w:t>
      </w:r>
    </w:p>
    <w:p w:rsidR="00C154FB" w:rsidRDefault="00BD65BE">
      <w:pPr>
        <w:pStyle w:val="20"/>
        <w:framePr w:w="9418" w:h="14548" w:hRule="exact" w:wrap="none" w:vAnchor="page" w:hAnchor="page" w:x="1663" w:y="1106"/>
        <w:numPr>
          <w:ilvl w:val="0"/>
          <w:numId w:val="5"/>
        </w:numPr>
        <w:shd w:val="clear" w:color="auto" w:fill="auto"/>
        <w:tabs>
          <w:tab w:val="left" w:pos="996"/>
        </w:tabs>
        <w:spacing w:before="0" w:after="0"/>
        <w:ind w:firstLine="740"/>
        <w:jc w:val="both"/>
      </w:pPr>
      <w:r>
        <w:t>иные объекты.</w:t>
      </w:r>
    </w:p>
    <w:p w:rsidR="00C154FB" w:rsidRDefault="00BD65BE">
      <w:pPr>
        <w:pStyle w:val="20"/>
        <w:framePr w:w="9418" w:h="14548" w:hRule="exact" w:wrap="none" w:vAnchor="page" w:hAnchor="page" w:x="1663" w:y="1106"/>
        <w:shd w:val="clear" w:color="auto" w:fill="auto"/>
        <w:spacing w:before="0" w:after="0"/>
        <w:ind w:firstLine="740"/>
        <w:jc w:val="both"/>
      </w:pPr>
      <w:r>
        <w:t>Общественные территории, подлежащие благоустройству в 2018 - 2022 годы в рамках данной программы, с перечнем видов работ, планируемых к выполнению, отбираются с учетом результатов общественного обсуждения.</w:t>
      </w:r>
    </w:p>
    <w:p w:rsidR="00C154FB" w:rsidRDefault="00BD65BE">
      <w:pPr>
        <w:pStyle w:val="20"/>
        <w:framePr w:w="9418" w:h="14548" w:hRule="exact" w:wrap="none" w:vAnchor="page" w:hAnchor="page" w:x="1663" w:y="1106"/>
        <w:shd w:val="clear" w:color="auto" w:fill="auto"/>
        <w:spacing w:before="0" w:after="0"/>
        <w:ind w:firstLine="740"/>
        <w:jc w:val="both"/>
      </w:pPr>
      <w:r>
        <w:t>Перечень общественных территорий, подлежащих благоустройству в 2018 - 2022 годы, с перечнем видов работ, планируемых к выполнению, приведен в приложении № 2 к настоящей Программе.</w:t>
      </w:r>
    </w:p>
    <w:p w:rsidR="00C154FB" w:rsidRDefault="00BD65BE">
      <w:pPr>
        <w:pStyle w:val="20"/>
        <w:framePr w:w="9418" w:h="14548" w:hRule="exact" w:wrap="none" w:vAnchor="page" w:hAnchor="page" w:x="1663" w:y="1106"/>
        <w:shd w:val="clear" w:color="auto" w:fill="auto"/>
        <w:tabs>
          <w:tab w:val="left" w:pos="5679"/>
          <w:tab w:val="left" w:pos="7570"/>
        </w:tabs>
        <w:spacing w:before="0" w:after="0"/>
        <w:ind w:firstLine="740"/>
        <w:jc w:val="both"/>
      </w:pPr>
      <w:r>
        <w:t xml:space="preserve">Проведение мероприятий по благоустройству дворовых территорий многоквартирных домов, расположенных на территории </w:t>
      </w:r>
      <w:r w:rsidR="004304BE">
        <w:t>поселения</w:t>
      </w:r>
      <w:r>
        <w:t>, а также территорий общего пользования осуществляется с учетом необходимости обеспечения физической, пространственной и информационной доступности зданий,</w:t>
      </w:r>
      <w:r>
        <w:tab/>
        <w:t>сооружений,</w:t>
      </w:r>
      <w:r>
        <w:tab/>
        <w:t>дворовых и</w:t>
      </w:r>
    </w:p>
    <w:p w:rsidR="00C154FB" w:rsidRDefault="00BD65BE">
      <w:pPr>
        <w:pStyle w:val="20"/>
        <w:framePr w:w="9418" w:h="14548" w:hRule="exact" w:wrap="none" w:vAnchor="page" w:hAnchor="page" w:x="1663" w:y="1106"/>
        <w:shd w:val="clear" w:color="auto" w:fill="auto"/>
        <w:spacing w:before="0" w:after="0"/>
        <w:ind w:firstLine="0"/>
        <w:jc w:val="both"/>
      </w:pPr>
      <w:r>
        <w:t xml:space="preserve">общественных территорий для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  <w:p w:rsidR="00C154FB" w:rsidRDefault="00BD65BE">
      <w:pPr>
        <w:pStyle w:val="20"/>
        <w:framePr w:w="9418" w:h="14548" w:hRule="exact" w:wrap="none" w:vAnchor="page" w:hAnchor="page" w:x="1663" w:y="1106"/>
        <w:shd w:val="clear" w:color="auto" w:fill="auto"/>
        <w:tabs>
          <w:tab w:val="left" w:pos="5679"/>
          <w:tab w:val="left" w:pos="7570"/>
        </w:tabs>
        <w:spacing w:before="0" w:after="0"/>
        <w:ind w:firstLine="740"/>
        <w:jc w:val="both"/>
      </w:pPr>
      <w:r>
        <w:t>Перечень основных мероприятий</w:t>
      </w:r>
      <w:r>
        <w:tab/>
        <w:t>Программы</w:t>
      </w:r>
      <w:r>
        <w:tab/>
        <w:t>последующего</w:t>
      </w: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300" w:y="709"/>
        <w:shd w:val="clear" w:color="auto" w:fill="auto"/>
        <w:spacing w:line="240" w:lineRule="exact"/>
      </w:pPr>
      <w:r>
        <w:lastRenderedPageBreak/>
        <w:t>11</w:t>
      </w:r>
    </w:p>
    <w:p w:rsidR="00C154FB" w:rsidRDefault="00BD65BE">
      <w:pPr>
        <w:pStyle w:val="20"/>
        <w:framePr w:w="9504" w:h="1669" w:hRule="exact" w:wrap="none" w:vAnchor="page" w:hAnchor="page" w:x="1620" w:y="1101"/>
        <w:shd w:val="clear" w:color="auto" w:fill="auto"/>
        <w:tabs>
          <w:tab w:val="left" w:pos="4939"/>
          <w:tab w:val="left" w:pos="6830"/>
        </w:tabs>
        <w:spacing w:before="0" w:after="0"/>
        <w:ind w:firstLine="0"/>
        <w:jc w:val="both"/>
      </w:pPr>
      <w:r>
        <w:t>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C154FB" w:rsidRDefault="00BD65BE">
      <w:pPr>
        <w:pStyle w:val="20"/>
        <w:framePr w:w="9504" w:h="1669" w:hRule="exact" w:wrap="none" w:vAnchor="page" w:hAnchor="page" w:x="1620" w:y="1101"/>
        <w:shd w:val="clear" w:color="auto" w:fill="auto"/>
        <w:spacing w:before="0" w:after="0"/>
        <w:ind w:firstLine="840"/>
        <w:jc w:val="both"/>
      </w:pPr>
      <w:r>
        <w:t>Перечень основных программных мероприятий приведен в Приложении № 4 к настоящей Программе.</w:t>
      </w:r>
    </w:p>
    <w:p w:rsidR="00C154FB" w:rsidRDefault="00BD65BE">
      <w:pPr>
        <w:pStyle w:val="20"/>
        <w:framePr w:wrap="none" w:vAnchor="page" w:hAnchor="page" w:x="1620" w:y="3068"/>
        <w:numPr>
          <w:ilvl w:val="0"/>
          <w:numId w:val="4"/>
        </w:numPr>
        <w:shd w:val="clear" w:color="auto" w:fill="auto"/>
        <w:tabs>
          <w:tab w:val="left" w:pos="1153"/>
        </w:tabs>
        <w:spacing w:before="0" w:after="0" w:line="280" w:lineRule="exact"/>
        <w:ind w:firstLine="840"/>
        <w:jc w:val="both"/>
      </w:pPr>
      <w:r>
        <w:t>Ресурсное обеспечение реализации муниципальной Программы</w:t>
      </w:r>
    </w:p>
    <w:p w:rsidR="00C154FB" w:rsidRDefault="00BD65BE">
      <w:pPr>
        <w:pStyle w:val="20"/>
        <w:framePr w:w="9504" w:h="709" w:hRule="exact" w:wrap="none" w:vAnchor="page" w:hAnchor="page" w:x="1620" w:y="3675"/>
        <w:shd w:val="clear" w:color="auto" w:fill="auto"/>
        <w:spacing w:before="0" w:after="0" w:line="326" w:lineRule="exact"/>
        <w:ind w:firstLine="840"/>
        <w:jc w:val="both"/>
      </w:pPr>
      <w:r>
        <w:t xml:space="preserve">Общий объем финансирования Программы составляет </w:t>
      </w:r>
      <w:r w:rsidR="00824384">
        <w:t>24244.9</w:t>
      </w:r>
      <w:r>
        <w:t xml:space="preserve"> тыс. рублей, планируемые средства по годам и источникам:</w:t>
      </w:r>
    </w:p>
    <w:p w:rsidR="00C154FB" w:rsidRDefault="00BD65BE">
      <w:pPr>
        <w:pStyle w:val="22"/>
        <w:framePr w:wrap="none" w:vAnchor="page" w:hAnchor="page" w:x="10150" w:y="4374"/>
        <w:shd w:val="clear" w:color="auto" w:fill="auto"/>
        <w:spacing w:line="220" w:lineRule="exact"/>
      </w:pPr>
      <w:r>
        <w:rPr>
          <w:rStyle w:val="23"/>
        </w:rPr>
        <w:t>тыс. руб.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12"/>
        <w:gridCol w:w="974"/>
        <w:gridCol w:w="1013"/>
        <w:gridCol w:w="1046"/>
        <w:gridCol w:w="1008"/>
        <w:gridCol w:w="926"/>
      </w:tblGrid>
      <w:tr w:rsidR="00C154FB">
        <w:trPr>
          <w:trHeight w:hRule="exact" w:val="845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1pt"/>
              </w:rPr>
              <w:t>Объемы финансирования муниципальной программы по годам реализации, тыс</w:t>
            </w:r>
            <w:proofErr w:type="gramStart"/>
            <w:r>
              <w:rPr>
                <w:rStyle w:val="211pt"/>
              </w:rPr>
              <w:t>.р</w:t>
            </w:r>
            <w:proofErr w:type="gramEnd"/>
            <w:r>
              <w:rPr>
                <w:rStyle w:val="211pt"/>
              </w:rPr>
              <w:t>ублей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2018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2019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2020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right="280" w:firstLine="0"/>
              <w:jc w:val="right"/>
            </w:pPr>
            <w:r>
              <w:rPr>
                <w:rStyle w:val="211pt"/>
              </w:rPr>
              <w:t>2021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2022</w:t>
            </w:r>
          </w:p>
        </w:tc>
      </w:tr>
      <w:tr w:rsidR="00C154FB">
        <w:trPr>
          <w:trHeight w:hRule="exact" w:val="28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ВСЕГО,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9B0FDC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"/>
              </w:rPr>
              <w:t>368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Pr="00D07CC2" w:rsidRDefault="00D07CC2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 xml:space="preserve">     </w:t>
            </w:r>
            <w:r w:rsidR="00C559CC">
              <w:rPr>
                <w:rStyle w:val="211pt"/>
              </w:rPr>
              <w:t>13305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559CC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right="280" w:firstLine="0"/>
              <w:jc w:val="right"/>
            </w:pPr>
            <w:r>
              <w:rPr>
                <w:rStyle w:val="211pt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"/>
              </w:rPr>
              <w:t xml:space="preserve">  </w:t>
            </w:r>
            <w:r w:rsidR="00C559CC">
              <w:rPr>
                <w:rStyle w:val="211pt"/>
              </w:rPr>
              <w:t>5976</w:t>
            </w:r>
          </w:p>
        </w:tc>
      </w:tr>
      <w:tr w:rsidR="00C154FB">
        <w:trPr>
          <w:trHeight w:hRule="exact" w:val="566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"/>
              </w:rPr>
              <w:t>в том числе: федеральный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9B0FDC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"/>
              </w:rPr>
              <w:t>258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D07CC2" w:rsidRDefault="00D07CC2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1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7373,9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220" w:firstLine="0"/>
              <w:jc w:val="left"/>
            </w:pPr>
            <w:r>
              <w:rPr>
                <w:rStyle w:val="211pt"/>
              </w:rPr>
              <w:t xml:space="preserve"> </w:t>
            </w:r>
            <w:r w:rsidR="00C559CC">
              <w:rPr>
                <w:rStyle w:val="211pt"/>
              </w:rPr>
              <w:t>10327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"/>
              </w:rPr>
              <w:t xml:space="preserve">    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"/>
              </w:rPr>
              <w:t xml:space="preserve">  </w:t>
            </w:r>
            <w:r w:rsidR="00C559CC">
              <w:rPr>
                <w:rStyle w:val="211pt"/>
              </w:rPr>
              <w:t>4638,69</w:t>
            </w:r>
          </w:p>
        </w:tc>
      </w:tr>
      <w:tr w:rsidR="00C154FB">
        <w:trPr>
          <w:trHeight w:hRule="exact" w:val="28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областной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720B09" w:rsidP="009B0FDC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180" w:firstLine="0"/>
              <w:jc w:val="left"/>
            </w:pPr>
            <w:r>
              <w:rPr>
                <w:rStyle w:val="211pt"/>
              </w:rPr>
              <w:t xml:space="preserve">  </w:t>
            </w:r>
            <w:r w:rsidR="009B0FDC">
              <w:rPr>
                <w:rStyle w:val="211pt"/>
              </w:rPr>
              <w:t>60</w:t>
            </w:r>
            <w:r w:rsidR="00BD65BE">
              <w:rPr>
                <w:rStyle w:val="211pt"/>
              </w:rPr>
              <w:t>,</w:t>
            </w:r>
            <w:r w:rsidR="009B0FDC">
              <w:rPr>
                <w:rStyle w:val="211pt"/>
              </w:rPr>
              <w:t>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559CC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1729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559CC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2421,5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right="280" w:firstLine="0"/>
              <w:jc w:val="right"/>
            </w:pPr>
            <w:r>
              <w:rPr>
                <w:rStyle w:val="211pt"/>
              </w:rPr>
              <w:t>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"/>
              </w:rPr>
              <w:t xml:space="preserve">  </w:t>
            </w:r>
            <w:r w:rsidR="00C559CC">
              <w:rPr>
                <w:rStyle w:val="211pt"/>
              </w:rPr>
              <w:t>1087,6</w:t>
            </w:r>
          </w:p>
        </w:tc>
      </w:tr>
      <w:tr w:rsidR="00C154FB">
        <w:trPr>
          <w:trHeight w:hRule="exact" w:val="288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9B0FDC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50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559CC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397,1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559CC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555,75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559CC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right="280" w:firstLine="0"/>
              <w:jc w:val="right"/>
            </w:pPr>
            <w:r>
              <w:rPr>
                <w:rStyle w:val="211pt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C559CC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249,8</w:t>
            </w:r>
          </w:p>
        </w:tc>
      </w:tr>
      <w:tr w:rsidR="00C154FB">
        <w:trPr>
          <w:trHeight w:hRule="exact" w:val="29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firstLine="0"/>
              <w:jc w:val="both"/>
            </w:pPr>
            <w:r>
              <w:rPr>
                <w:rStyle w:val="211pt"/>
              </w:rPr>
              <w:t>внебюджетные источники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 xml:space="preserve">  </w:t>
            </w:r>
            <w:r w:rsidR="009B0FDC">
              <w:rPr>
                <w:rStyle w:val="211pt"/>
              </w:rPr>
              <w:t>0</w:t>
            </w:r>
            <w:r w:rsidR="00BD65BE">
              <w:rPr>
                <w:rStyle w:val="211pt"/>
              </w:rPr>
              <w:t>,</w:t>
            </w:r>
            <w:r w:rsidR="009B0FDC">
              <w:rPr>
                <w:rStyle w:val="211pt"/>
              </w:rPr>
              <w:t>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right="280" w:firstLine="0"/>
              <w:jc w:val="right"/>
            </w:pPr>
            <w:r>
              <w:rPr>
                <w:rStyle w:val="211pt"/>
              </w:rPr>
              <w:t>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720B09">
            <w:pPr>
              <w:pStyle w:val="20"/>
              <w:framePr w:w="9480" w:h="2558" w:wrap="none" w:vAnchor="page" w:hAnchor="page" w:x="1620" w:y="4631"/>
              <w:shd w:val="clear" w:color="auto" w:fill="auto"/>
              <w:spacing w:before="0" w:after="0" w:line="220" w:lineRule="exact"/>
              <w:ind w:left="260" w:firstLine="0"/>
              <w:jc w:val="left"/>
            </w:pPr>
            <w:r>
              <w:rPr>
                <w:rStyle w:val="211pt"/>
              </w:rPr>
              <w:t>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</w:p>
        </w:tc>
      </w:tr>
    </w:tbl>
    <w:p w:rsidR="00C154FB" w:rsidRDefault="00BD65BE">
      <w:pPr>
        <w:pStyle w:val="20"/>
        <w:framePr w:w="9504" w:h="8078" w:hRule="exact" w:wrap="none" w:vAnchor="page" w:hAnchor="page" w:x="1620" w:y="7508"/>
        <w:numPr>
          <w:ilvl w:val="0"/>
          <w:numId w:val="4"/>
        </w:numPr>
        <w:shd w:val="clear" w:color="auto" w:fill="auto"/>
        <w:tabs>
          <w:tab w:val="left" w:pos="1942"/>
        </w:tabs>
        <w:spacing w:before="0" w:after="294" w:line="280" w:lineRule="exact"/>
        <w:ind w:left="1620" w:firstLine="0"/>
        <w:jc w:val="both"/>
      </w:pPr>
      <w:r>
        <w:t>Механизм реализации муниципальной Программы</w:t>
      </w:r>
    </w:p>
    <w:p w:rsidR="00C154FB" w:rsidRDefault="00BD65BE">
      <w:pPr>
        <w:pStyle w:val="20"/>
        <w:framePr w:w="9504" w:h="8078" w:hRule="exact" w:wrap="none" w:vAnchor="page" w:hAnchor="page" w:x="1620" w:y="7508"/>
        <w:shd w:val="clear" w:color="auto" w:fill="auto"/>
        <w:spacing w:before="0" w:after="0"/>
        <w:ind w:firstLine="840"/>
        <w:jc w:val="both"/>
      </w:pPr>
      <w:r>
        <w:t>Включение предложений заинтересованных лиц о включении территории общего пользования или дворовой территории многоквартирного дома в Программу осуществляется путем реализации следующих этапов:</w:t>
      </w:r>
    </w:p>
    <w:p w:rsidR="00C154FB" w:rsidRDefault="00BD65BE">
      <w:pPr>
        <w:pStyle w:val="20"/>
        <w:framePr w:w="9504" w:h="8078" w:hRule="exact" w:wrap="none" w:vAnchor="page" w:hAnchor="page" w:x="1620" w:y="7508"/>
        <w:numPr>
          <w:ilvl w:val="0"/>
          <w:numId w:val="5"/>
        </w:numPr>
        <w:shd w:val="clear" w:color="auto" w:fill="auto"/>
        <w:tabs>
          <w:tab w:val="left" w:pos="1033"/>
        </w:tabs>
        <w:spacing w:before="0" w:after="0"/>
        <w:ind w:firstLine="840"/>
        <w:jc w:val="both"/>
      </w:pPr>
      <w:r>
        <w:t xml:space="preserve">проведения общественного обсуждения проекта муниципальной программы в соответствии с Порядком проведения общественного обсуждения проекта муниципальной программы «Формирование </w:t>
      </w:r>
      <w:r w:rsidR="00720B09">
        <w:t>современ</w:t>
      </w:r>
      <w:r>
        <w:t>ной городской среды на 2018 - 2022 годы», утвержденн</w:t>
      </w:r>
      <w:r w:rsidR="00720B09">
        <w:t>ым постановлением главы</w:t>
      </w:r>
      <w:r>
        <w:t>;</w:t>
      </w:r>
    </w:p>
    <w:p w:rsidR="00C154FB" w:rsidRDefault="00BD65BE">
      <w:pPr>
        <w:pStyle w:val="20"/>
        <w:framePr w:w="9504" w:h="8078" w:hRule="exact" w:wrap="none" w:vAnchor="page" w:hAnchor="page" w:x="1620" w:y="7508"/>
        <w:numPr>
          <w:ilvl w:val="0"/>
          <w:numId w:val="5"/>
        </w:numPr>
        <w:shd w:val="clear" w:color="auto" w:fill="auto"/>
        <w:tabs>
          <w:tab w:val="left" w:pos="1033"/>
        </w:tabs>
        <w:spacing w:before="0" w:after="0"/>
        <w:ind w:firstLine="840"/>
        <w:jc w:val="both"/>
      </w:pPr>
      <w:r>
        <w:t>рассмотрения и оценки предложений заинтересованных лиц на включение в адресный перечень дворовых территорий многоквартирных домов, расположенных на территории</w:t>
      </w:r>
      <w:proofErr w:type="gramStart"/>
      <w:r>
        <w:t xml:space="preserve"> ,</w:t>
      </w:r>
      <w:proofErr w:type="gramEnd"/>
      <w:r>
        <w:t xml:space="preserve"> на которых планируется благоустройство в текущем году в соответствии с Положением о порядке представления, рассмотрения и оценки предложений заинтересованных лиц о включении дворовой территории в муниципальную программу «Формирование </w:t>
      </w:r>
      <w:r w:rsidR="00720B09">
        <w:t>современно</w:t>
      </w:r>
      <w:r>
        <w:t>й городской среды на 2018 - 2022 годы»;</w:t>
      </w:r>
    </w:p>
    <w:p w:rsidR="00C154FB" w:rsidRDefault="00BD65BE">
      <w:pPr>
        <w:pStyle w:val="20"/>
        <w:framePr w:w="9504" w:h="8078" w:hRule="exact" w:wrap="none" w:vAnchor="page" w:hAnchor="page" w:x="1620" w:y="7508"/>
        <w:numPr>
          <w:ilvl w:val="0"/>
          <w:numId w:val="5"/>
        </w:numPr>
        <w:shd w:val="clear" w:color="auto" w:fill="auto"/>
        <w:tabs>
          <w:tab w:val="left" w:pos="1033"/>
        </w:tabs>
        <w:spacing w:before="0" w:after="0"/>
        <w:ind w:firstLine="840"/>
        <w:jc w:val="both"/>
      </w:pPr>
      <w:r>
        <w:t>рассмотрения и оценки предложений граждан, организаций на включение в перечень территорий общего пользования, на которых планируется благоустройство в текущем году в соответствии с Порядком представления, рассмотрения и оценки предложений граждан, организаций о включении наиболее посещаемой муниципальной территории общего пользования в муниципальную программу «Формирование</w:t>
      </w:r>
      <w:r w:rsidR="00B271AA">
        <w:t xml:space="preserve">  </w:t>
      </w: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259" w:y="709"/>
        <w:shd w:val="clear" w:color="auto" w:fill="auto"/>
        <w:spacing w:line="240" w:lineRule="exact"/>
      </w:pPr>
      <w:r>
        <w:lastRenderedPageBreak/>
        <w:t>12</w:t>
      </w:r>
    </w:p>
    <w:p w:rsidR="00C154FB" w:rsidRDefault="00720B09">
      <w:pPr>
        <w:pStyle w:val="20"/>
        <w:framePr w:w="9413" w:h="14231" w:hRule="exact" w:wrap="none" w:vAnchor="page" w:hAnchor="page" w:x="1666" w:y="1101"/>
        <w:shd w:val="clear" w:color="auto" w:fill="auto"/>
        <w:tabs>
          <w:tab w:val="left" w:pos="1033"/>
        </w:tabs>
        <w:spacing w:before="0" w:after="0"/>
        <w:ind w:firstLine="0"/>
        <w:jc w:val="both"/>
      </w:pPr>
      <w:r>
        <w:t>современн</w:t>
      </w:r>
      <w:r w:rsidR="00BD65BE">
        <w:t>ой городской среды на 2018 - 2022 годы»;</w:t>
      </w:r>
    </w:p>
    <w:p w:rsidR="00C154FB" w:rsidRDefault="00BD65BE">
      <w:pPr>
        <w:pStyle w:val="20"/>
        <w:framePr w:w="9413" w:h="14231" w:hRule="exact" w:wrap="none" w:vAnchor="page" w:hAnchor="page" w:x="1666" w:y="1101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/>
        <w:ind w:firstLine="740"/>
        <w:jc w:val="both"/>
      </w:pPr>
      <w:r>
        <w:t>подготовка и утверждение (с учетом обсуждения с представителями заинтересованных лиц) дизайн - проектов благоустройства дворовых территорий в соответствии с Порядком разработки, обсуждения, согласования с заинтересованными лицами и утверждения дизайн - проекта благоустройства дворовой территории, включенной в муниципальную программу «Формирование комфортной городской среды на 2018 - 2022 годы» согласно приложению № 6 к настоящей Программе.</w:t>
      </w:r>
    </w:p>
    <w:p w:rsidR="00C154FB" w:rsidRDefault="00BD65BE">
      <w:pPr>
        <w:pStyle w:val="20"/>
        <w:framePr w:w="9413" w:h="14231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 xml:space="preserve">Ответственным исполнителем и координатором реализации Программы является Администрация </w:t>
      </w:r>
      <w:r w:rsidR="00720B09">
        <w:t>поселения</w:t>
      </w:r>
      <w:r>
        <w:t>.</w:t>
      </w:r>
    </w:p>
    <w:p w:rsidR="00C154FB" w:rsidRDefault="00BD65BE">
      <w:pPr>
        <w:pStyle w:val="20"/>
        <w:framePr w:w="9413" w:h="14231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Координатор несет ответственность за ее реализацию, целевое и эффективное использование полученных на выполнение Программы финансовых средств.</w:t>
      </w:r>
    </w:p>
    <w:p w:rsidR="00C154FB" w:rsidRDefault="00BD65BE">
      <w:pPr>
        <w:pStyle w:val="20"/>
        <w:framePr w:w="9413" w:h="14231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Использование финансовых ресурсов будет осуществляться на основании размещения муниципальных закупок в соответствии с действием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C154FB" w:rsidRDefault="00BD65BE">
      <w:pPr>
        <w:pStyle w:val="20"/>
        <w:framePr w:w="9413" w:h="14231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Реализация Программы осуществляется посредством взаимодействия структурных подразделений Администрации</w:t>
      </w:r>
      <w:proofErr w:type="gramStart"/>
      <w:r>
        <w:t xml:space="preserve"> ,</w:t>
      </w:r>
      <w:proofErr w:type="gramEnd"/>
      <w:r>
        <w:t xml:space="preserve"> а также предприятий и организаций, осуществляющих выполнение мероприятий Программы.</w:t>
      </w:r>
    </w:p>
    <w:p w:rsidR="00C154FB" w:rsidRDefault="00BD65BE">
      <w:pPr>
        <w:pStyle w:val="20"/>
        <w:framePr w:w="9413" w:h="14231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Координатор в ходе реализации Программы:</w:t>
      </w:r>
    </w:p>
    <w:p w:rsidR="00C154FB" w:rsidRDefault="00BD65BE">
      <w:pPr>
        <w:pStyle w:val="20"/>
        <w:framePr w:w="9413" w:h="14231" w:hRule="exact" w:wrap="none" w:vAnchor="page" w:hAnchor="page" w:x="1666" w:y="1101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/>
        <w:ind w:firstLine="740"/>
        <w:jc w:val="both"/>
      </w:pPr>
      <w:r>
        <w:t>осуществляет текущее управление и координацию деятельности исполнителей, обеспечивая их согласованные действия по реализации программных мероприятий, по целевому и эффективному использованию финансовых средств;</w:t>
      </w:r>
    </w:p>
    <w:p w:rsidR="00C154FB" w:rsidRDefault="00BD65BE">
      <w:pPr>
        <w:pStyle w:val="20"/>
        <w:framePr w:w="9413" w:h="14231" w:hRule="exact" w:wrap="none" w:vAnchor="page" w:hAnchor="page" w:x="1666" w:y="1101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/>
        <w:ind w:firstLine="740"/>
        <w:jc w:val="both"/>
      </w:pPr>
      <w:r>
        <w:t>осуществляет контроль над выполнением мероприятий Программы;</w:t>
      </w:r>
    </w:p>
    <w:p w:rsidR="00C154FB" w:rsidRDefault="00BD65BE">
      <w:pPr>
        <w:pStyle w:val="20"/>
        <w:framePr w:w="9413" w:h="14231" w:hRule="exact" w:wrap="none" w:vAnchor="page" w:hAnchor="page" w:x="1666" w:y="1101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/>
        <w:ind w:firstLine="740"/>
        <w:jc w:val="both"/>
      </w:pPr>
      <w:r>
        <w:t>с учетом выделяемых средств уточняет целевые показатели и механизм реализации Программы, затраты по программным мероприятиям;</w:t>
      </w:r>
    </w:p>
    <w:p w:rsidR="00C154FB" w:rsidRDefault="00BD65BE">
      <w:pPr>
        <w:pStyle w:val="20"/>
        <w:framePr w:w="9413" w:h="14231" w:hRule="exact" w:wrap="none" w:vAnchor="page" w:hAnchor="page" w:x="1666" w:y="1101"/>
        <w:numPr>
          <w:ilvl w:val="0"/>
          <w:numId w:val="5"/>
        </w:numPr>
        <w:shd w:val="clear" w:color="auto" w:fill="auto"/>
        <w:tabs>
          <w:tab w:val="left" w:pos="967"/>
        </w:tabs>
        <w:spacing w:before="0" w:after="0"/>
        <w:ind w:firstLine="740"/>
        <w:jc w:val="both"/>
      </w:pPr>
      <w:r>
        <w:t>обеспечивает подготовку документации для проведения закупок.</w:t>
      </w:r>
    </w:p>
    <w:p w:rsidR="00C154FB" w:rsidRDefault="00BD65BE">
      <w:pPr>
        <w:pStyle w:val="20"/>
        <w:framePr w:w="9413" w:h="14231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Исполнителями программы являются организации, признанные</w:t>
      </w:r>
    </w:p>
    <w:p w:rsidR="00C154FB" w:rsidRDefault="00BD65BE">
      <w:pPr>
        <w:pStyle w:val="20"/>
        <w:framePr w:w="9413" w:h="14231" w:hRule="exact" w:wrap="none" w:vAnchor="page" w:hAnchor="page" w:x="1666" w:y="1101"/>
        <w:shd w:val="clear" w:color="auto" w:fill="auto"/>
        <w:spacing w:before="0" w:after="0"/>
        <w:ind w:firstLine="0"/>
        <w:jc w:val="both"/>
      </w:pPr>
      <w:r>
        <w:t>победителями по результатам торгов, которые несут ответственность:</w:t>
      </w:r>
    </w:p>
    <w:p w:rsidR="00C154FB" w:rsidRDefault="00BD65BE">
      <w:pPr>
        <w:pStyle w:val="20"/>
        <w:framePr w:w="9413" w:h="14231" w:hRule="exact" w:wrap="none" w:vAnchor="page" w:hAnchor="page" w:x="1666" w:y="1101"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0"/>
        <w:ind w:firstLine="740"/>
        <w:jc w:val="both"/>
      </w:pPr>
      <w:r>
        <w:t>за надлежащее и своевременное исполнение программных мероприятий;</w:t>
      </w:r>
    </w:p>
    <w:p w:rsidR="00C154FB" w:rsidRDefault="00BD65BE">
      <w:pPr>
        <w:pStyle w:val="20"/>
        <w:framePr w:w="9413" w:h="14231" w:hRule="exact" w:wrap="none" w:vAnchor="page" w:hAnchor="page" w:x="1666" w:y="1101"/>
        <w:numPr>
          <w:ilvl w:val="0"/>
          <w:numId w:val="5"/>
        </w:numPr>
        <w:shd w:val="clear" w:color="auto" w:fill="auto"/>
        <w:tabs>
          <w:tab w:val="left" w:pos="1114"/>
        </w:tabs>
        <w:spacing w:before="0" w:after="0"/>
        <w:ind w:firstLine="740"/>
        <w:jc w:val="both"/>
      </w:pPr>
      <w:r>
        <w:t>рациональное использование выделяемых на их реализацию бюджетных средств.</w:t>
      </w:r>
    </w:p>
    <w:p w:rsidR="00C154FB" w:rsidRDefault="00BD65BE">
      <w:pPr>
        <w:pStyle w:val="20"/>
        <w:framePr w:w="9413" w:h="14231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>Администраци</w:t>
      </w:r>
      <w:r w:rsidR="00720B09">
        <w:t xml:space="preserve">я Аргаяшского сельского поселения </w:t>
      </w:r>
      <w:r>
        <w:t xml:space="preserve"> в ходе выполнения Программы осуществляет закупки товаров, работ, услуг для обеспечения муниципальных нужд.</w:t>
      </w:r>
    </w:p>
    <w:p w:rsidR="00C154FB" w:rsidRDefault="00BD65BE">
      <w:pPr>
        <w:pStyle w:val="20"/>
        <w:framePr w:w="9413" w:h="14231" w:hRule="exact" w:wrap="none" w:vAnchor="page" w:hAnchor="page" w:x="1666" w:y="1101"/>
        <w:shd w:val="clear" w:color="auto" w:fill="auto"/>
        <w:spacing w:before="0" w:after="0"/>
        <w:ind w:firstLine="740"/>
        <w:jc w:val="both"/>
      </w:pPr>
      <w:r>
        <w:t xml:space="preserve">Финансовый отдел Администрации в ходе реализации Программы предусматривает средства в </w:t>
      </w:r>
      <w:r w:rsidR="00720B09">
        <w:t xml:space="preserve"> бюджете</w:t>
      </w:r>
      <w:r>
        <w:t xml:space="preserve"> на исполнение мероприятий Программы, осуществляет финансирование мероприятий Программы в соответствии с бюджетом</w:t>
      </w:r>
      <w:r w:rsidR="00720B09">
        <w:t xml:space="preserve"> поселения</w:t>
      </w:r>
      <w:r>
        <w:t>, утвержденным</w:t>
      </w:r>
      <w:r w:rsidR="00B271AA">
        <w:t xml:space="preserve"> </w:t>
      </w: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264" w:y="709"/>
        <w:shd w:val="clear" w:color="auto" w:fill="auto"/>
        <w:spacing w:line="240" w:lineRule="exact"/>
      </w:pPr>
      <w:r>
        <w:lastRenderedPageBreak/>
        <w:t>13</w:t>
      </w:r>
    </w:p>
    <w:p w:rsidR="00C154FB" w:rsidRDefault="00720B09">
      <w:pPr>
        <w:pStyle w:val="20"/>
        <w:framePr w:w="9403" w:h="710" w:hRule="exact" w:wrap="none" w:vAnchor="page" w:hAnchor="page" w:x="1670" w:y="1097"/>
        <w:shd w:val="clear" w:color="auto" w:fill="auto"/>
        <w:spacing w:before="0" w:after="0" w:line="326" w:lineRule="exact"/>
        <w:ind w:firstLine="0"/>
        <w:jc w:val="both"/>
      </w:pPr>
      <w:r>
        <w:t>Решением Совета депутатов</w:t>
      </w:r>
      <w:r w:rsidR="00BD65BE">
        <w:t>.</w:t>
      </w:r>
    </w:p>
    <w:p w:rsidR="00C154FB" w:rsidRDefault="00720B09" w:rsidP="004D1A26">
      <w:pPr>
        <w:pStyle w:val="20"/>
        <w:framePr w:w="9675" w:wrap="none" w:vAnchor="page" w:hAnchor="page" w:x="1670" w:y="2746"/>
        <w:shd w:val="clear" w:color="auto" w:fill="auto"/>
        <w:spacing w:before="0" w:after="0" w:line="280" w:lineRule="exact"/>
        <w:ind w:right="6692" w:firstLine="0"/>
        <w:jc w:val="both"/>
      </w:pPr>
      <w:r>
        <w:t xml:space="preserve">                     </w:t>
      </w:r>
    </w:p>
    <w:p w:rsidR="00C154FB" w:rsidRDefault="00720B09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>А</w:t>
      </w:r>
    </w:p>
    <w:p w:rsidR="00C154FB" w:rsidRDefault="00BD65BE">
      <w:pPr>
        <w:pStyle w:val="a5"/>
        <w:framePr w:wrap="none" w:vAnchor="page" w:hAnchor="page" w:x="8591" w:y="702"/>
        <w:shd w:val="clear" w:color="auto" w:fill="auto"/>
        <w:spacing w:line="240" w:lineRule="exact"/>
      </w:pPr>
      <w:r>
        <w:lastRenderedPageBreak/>
        <w:t>14</w:t>
      </w:r>
    </w:p>
    <w:p w:rsidR="00C154FB" w:rsidRDefault="00BD65BE">
      <w:pPr>
        <w:pStyle w:val="30"/>
        <w:framePr w:w="15278" w:h="1152" w:hRule="exact" w:wrap="none" w:vAnchor="page" w:hAnchor="page" w:x="1022" w:y="1102"/>
        <w:shd w:val="clear" w:color="auto" w:fill="auto"/>
        <w:spacing w:line="274" w:lineRule="exact"/>
        <w:ind w:left="10340"/>
        <w:jc w:val="left"/>
      </w:pPr>
      <w:r>
        <w:t>Приложение № 1</w:t>
      </w:r>
    </w:p>
    <w:p w:rsidR="00C154FB" w:rsidRDefault="00BD65BE">
      <w:pPr>
        <w:pStyle w:val="30"/>
        <w:framePr w:w="15278" w:h="1152" w:hRule="exact" w:wrap="none" w:vAnchor="page" w:hAnchor="page" w:x="1022" w:y="1102"/>
        <w:shd w:val="clear" w:color="auto" w:fill="auto"/>
        <w:spacing w:line="274" w:lineRule="exact"/>
        <w:ind w:left="10340"/>
        <w:jc w:val="left"/>
      </w:pPr>
      <w:r>
        <w:t>к муниципальной программе «Формирование комфортной городской среды на 2018 - 2022 годы»</w:t>
      </w:r>
    </w:p>
    <w:p w:rsidR="00C154FB" w:rsidRDefault="00BD65BE">
      <w:pPr>
        <w:pStyle w:val="30"/>
        <w:framePr w:w="15278" w:h="555" w:hRule="exact" w:wrap="none" w:vAnchor="page" w:hAnchor="page" w:x="1022" w:y="2576"/>
        <w:shd w:val="clear" w:color="auto" w:fill="auto"/>
        <w:spacing w:after="8" w:line="220" w:lineRule="exact"/>
        <w:ind w:right="60"/>
        <w:jc w:val="center"/>
      </w:pPr>
      <w:r>
        <w:rPr>
          <w:rStyle w:val="31"/>
        </w:rPr>
        <w:t>АДРЕСНЫЙ перечень</w:t>
      </w:r>
    </w:p>
    <w:p w:rsidR="00C154FB" w:rsidRDefault="00BD65BE">
      <w:pPr>
        <w:pStyle w:val="30"/>
        <w:framePr w:w="15278" w:h="555" w:hRule="exact" w:wrap="none" w:vAnchor="page" w:hAnchor="page" w:x="1022" w:y="2576"/>
        <w:shd w:val="clear" w:color="auto" w:fill="auto"/>
        <w:spacing w:line="220" w:lineRule="exact"/>
        <w:ind w:right="60"/>
        <w:jc w:val="center"/>
      </w:pPr>
      <w:r>
        <w:t xml:space="preserve">дворовых территорий многоквартирных домов, расположенных на территории </w:t>
      </w:r>
      <w:r w:rsidR="00B271AA">
        <w:t>поселения</w:t>
      </w:r>
      <w:r>
        <w:t>, подлежащих благоустройству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1440"/>
        <w:gridCol w:w="2520"/>
        <w:gridCol w:w="1982"/>
        <w:gridCol w:w="3062"/>
        <w:gridCol w:w="898"/>
        <w:gridCol w:w="955"/>
        <w:gridCol w:w="960"/>
        <w:gridCol w:w="955"/>
        <w:gridCol w:w="1819"/>
      </w:tblGrid>
      <w:tr w:rsidR="00C154FB">
        <w:trPr>
          <w:trHeight w:hRule="exact" w:val="845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60" w:line="220" w:lineRule="exact"/>
              <w:ind w:left="200" w:firstLine="0"/>
              <w:jc w:val="left"/>
            </w:pPr>
            <w:r>
              <w:rPr>
                <w:rStyle w:val="211pt"/>
              </w:rPr>
              <w:t>№</w:t>
            </w:r>
          </w:p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60" w:after="0" w:line="220" w:lineRule="exact"/>
              <w:ind w:left="200" w:firstLine="0"/>
              <w:jc w:val="left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Адрес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Наименование мероприятия по благоустройству дворовой территории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 xml:space="preserve">Объем в натуральных показателях, </w:t>
            </w:r>
            <w:proofErr w:type="spellStart"/>
            <w:r>
              <w:rPr>
                <w:rStyle w:val="211pt"/>
              </w:rPr>
              <w:t>ед</w:t>
            </w:r>
            <w:proofErr w:type="gramStart"/>
            <w:r>
              <w:rPr>
                <w:rStyle w:val="211pt"/>
              </w:rPr>
              <w:t>.и</w:t>
            </w:r>
            <w:proofErr w:type="gramEnd"/>
            <w:r>
              <w:rPr>
                <w:rStyle w:val="211pt"/>
              </w:rPr>
              <w:t>зм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Численность проживающих собственников жилых помещений в многоквартирном доме</w:t>
            </w:r>
          </w:p>
        </w:tc>
        <w:tc>
          <w:tcPr>
            <w:tcW w:w="55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Объем средств,</w:t>
            </w:r>
          </w:p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74" w:lineRule="exact"/>
              <w:ind w:left="300" w:firstLine="0"/>
              <w:jc w:val="left"/>
            </w:pPr>
            <w:r>
              <w:rPr>
                <w:rStyle w:val="211pt"/>
              </w:rPr>
              <w:t>направленных на финансирование мероприятий,</w:t>
            </w:r>
          </w:p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руб.</w:t>
            </w:r>
          </w:p>
        </w:tc>
      </w:tr>
      <w:tr w:rsidR="00C154FB">
        <w:trPr>
          <w:trHeight w:hRule="exact" w:val="557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</w:pPr>
          </w:p>
        </w:tc>
        <w:tc>
          <w:tcPr>
            <w:tcW w:w="25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</w:pP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</w:pPr>
          </w:p>
        </w:tc>
        <w:tc>
          <w:tcPr>
            <w:tcW w:w="306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154FB">
            <w:pPr>
              <w:framePr w:w="15245" w:h="5702" w:wrap="none" w:vAnchor="page" w:hAnchor="page" w:x="1022" w:y="3429"/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211pt"/>
              </w:rPr>
              <w:t>Всего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ФБ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ОБ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20" w:lineRule="exact"/>
              <w:ind w:left="300" w:firstLine="0"/>
              <w:jc w:val="left"/>
            </w:pPr>
            <w:r>
              <w:rPr>
                <w:rStyle w:val="211pt"/>
              </w:rPr>
              <w:t>МБ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74" w:lineRule="exact"/>
              <w:ind w:firstLine="0"/>
            </w:pPr>
            <w:proofErr w:type="gramStart"/>
            <w:r>
              <w:rPr>
                <w:rStyle w:val="211pt"/>
              </w:rPr>
              <w:t xml:space="preserve">В </w:t>
            </w:r>
            <w:proofErr w:type="spellStart"/>
            <w:r>
              <w:rPr>
                <w:rStyle w:val="211pt"/>
              </w:rPr>
              <w:t>небюджетные</w:t>
            </w:r>
            <w:proofErr w:type="spellEnd"/>
            <w:proofErr w:type="gramEnd"/>
            <w:r>
              <w:rPr>
                <w:rStyle w:val="211pt"/>
              </w:rPr>
              <w:t xml:space="preserve"> источники</w:t>
            </w:r>
          </w:p>
        </w:tc>
      </w:tr>
      <w:tr w:rsidR="00C154FB">
        <w:trPr>
          <w:trHeight w:hRule="exact" w:val="288"/>
        </w:trPr>
        <w:tc>
          <w:tcPr>
            <w:tcW w:w="1524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2018 год</w:t>
            </w:r>
          </w:p>
        </w:tc>
      </w:tr>
      <w:tr w:rsidR="00C154FB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3"/>
        </w:trPr>
        <w:tc>
          <w:tcPr>
            <w:tcW w:w="1524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2019 год</w:t>
            </w:r>
          </w:p>
        </w:tc>
      </w:tr>
      <w:tr w:rsidR="00C154FB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8"/>
        </w:trPr>
        <w:tc>
          <w:tcPr>
            <w:tcW w:w="1524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2020 год</w:t>
            </w:r>
          </w:p>
        </w:tc>
      </w:tr>
      <w:tr w:rsidR="00C154FB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8"/>
        </w:trPr>
        <w:tc>
          <w:tcPr>
            <w:tcW w:w="1524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2021 год</w:t>
            </w:r>
          </w:p>
        </w:tc>
      </w:tr>
      <w:tr w:rsidR="00C154FB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8"/>
        </w:trPr>
        <w:tc>
          <w:tcPr>
            <w:tcW w:w="1524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45" w:h="5702" w:wrap="none" w:vAnchor="page" w:hAnchor="page" w:x="1022" w:y="342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2022 год</w:t>
            </w:r>
          </w:p>
        </w:tc>
      </w:tr>
      <w:tr w:rsidR="00C154FB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45" w:h="5702" w:wrap="none" w:vAnchor="page" w:hAnchor="page" w:x="1022" w:y="3429"/>
              <w:rPr>
                <w:sz w:val="10"/>
                <w:szCs w:val="10"/>
              </w:rPr>
            </w:pPr>
          </w:p>
        </w:tc>
      </w:tr>
    </w:tbl>
    <w:p w:rsidR="00C154FB" w:rsidRDefault="00C154FB">
      <w:pPr>
        <w:pStyle w:val="30"/>
        <w:framePr w:w="15278" w:h="883" w:hRule="exact" w:wrap="none" w:vAnchor="page" w:hAnchor="page" w:x="1022" w:y="9426"/>
        <w:shd w:val="clear" w:color="auto" w:fill="auto"/>
        <w:spacing w:line="274" w:lineRule="exact"/>
        <w:ind w:firstLine="840"/>
      </w:pPr>
    </w:p>
    <w:p w:rsidR="00C154FB" w:rsidRDefault="00C154FB">
      <w:pPr>
        <w:pStyle w:val="a5"/>
        <w:framePr w:wrap="none" w:vAnchor="page" w:hAnchor="page" w:x="13641" w:y="10835"/>
        <w:shd w:val="clear" w:color="auto" w:fill="auto"/>
        <w:spacing w:line="240" w:lineRule="exact"/>
      </w:pPr>
    </w:p>
    <w:p w:rsidR="00C154FB" w:rsidRDefault="00C154FB">
      <w:pPr>
        <w:rPr>
          <w:sz w:val="2"/>
          <w:szCs w:val="2"/>
        </w:rPr>
        <w:sectPr w:rsidR="00C154F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8591" w:y="702"/>
        <w:shd w:val="clear" w:color="auto" w:fill="auto"/>
        <w:spacing w:line="240" w:lineRule="exact"/>
      </w:pPr>
      <w:r>
        <w:lastRenderedPageBreak/>
        <w:t>15</w:t>
      </w:r>
    </w:p>
    <w:p w:rsidR="00C154FB" w:rsidRDefault="00BD65BE">
      <w:pPr>
        <w:pStyle w:val="30"/>
        <w:framePr w:w="15278" w:h="1157" w:hRule="exact" w:wrap="none" w:vAnchor="page" w:hAnchor="page" w:x="1022" w:y="1097"/>
        <w:shd w:val="clear" w:color="auto" w:fill="auto"/>
        <w:spacing w:line="274" w:lineRule="exact"/>
        <w:ind w:left="10340"/>
        <w:jc w:val="left"/>
      </w:pPr>
      <w:r>
        <w:t>Приложение № 2</w:t>
      </w:r>
    </w:p>
    <w:p w:rsidR="00C154FB" w:rsidRDefault="00BD65BE">
      <w:pPr>
        <w:pStyle w:val="30"/>
        <w:framePr w:w="15278" w:h="1157" w:hRule="exact" w:wrap="none" w:vAnchor="page" w:hAnchor="page" w:x="1022" w:y="1097"/>
        <w:shd w:val="clear" w:color="auto" w:fill="auto"/>
        <w:spacing w:line="274" w:lineRule="exact"/>
        <w:ind w:left="10340"/>
        <w:jc w:val="left"/>
      </w:pPr>
      <w:r>
        <w:t>к муниципальной программе «Формирование комфортной городской среды на 2018 - 2022 годы»</w:t>
      </w:r>
    </w:p>
    <w:p w:rsidR="00C154FB" w:rsidRDefault="00BD65BE">
      <w:pPr>
        <w:pStyle w:val="30"/>
        <w:framePr w:w="15278" w:h="605" w:hRule="exact" w:wrap="none" w:vAnchor="page" w:hAnchor="page" w:x="1022" w:y="2480"/>
        <w:shd w:val="clear" w:color="auto" w:fill="auto"/>
        <w:spacing w:line="274" w:lineRule="exact"/>
        <w:ind w:right="100"/>
        <w:jc w:val="center"/>
      </w:pPr>
      <w:r>
        <w:t xml:space="preserve">Адресный перечень общественных территорий </w:t>
      </w:r>
      <w:r w:rsidR="00B271AA">
        <w:t>поселения</w:t>
      </w:r>
      <w:r>
        <w:t>,</w:t>
      </w:r>
      <w:r>
        <w:br/>
        <w:t>подлежащих благоустройству в 2018 - 2022 годах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38"/>
        <w:gridCol w:w="2261"/>
        <w:gridCol w:w="2913"/>
        <w:gridCol w:w="4316"/>
        <w:gridCol w:w="888"/>
        <w:gridCol w:w="888"/>
        <w:gridCol w:w="1171"/>
        <w:gridCol w:w="1450"/>
      </w:tblGrid>
      <w:tr w:rsidR="00C154FB" w:rsidTr="00801451">
        <w:trPr>
          <w:trHeight w:hRule="exact" w:val="845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11pt"/>
              </w:rPr>
              <w:t>№</w:t>
            </w:r>
          </w:p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60" w:after="0" w:line="220" w:lineRule="exact"/>
              <w:ind w:left="180" w:firstLine="0"/>
              <w:jc w:val="left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211pt"/>
              </w:rPr>
              <w:t>Наименование,</w:t>
            </w:r>
          </w:p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120" w:after="0" w:line="220" w:lineRule="exact"/>
              <w:ind w:firstLine="0"/>
              <w:jc w:val="left"/>
            </w:pPr>
            <w:r>
              <w:rPr>
                <w:rStyle w:val="211pt"/>
              </w:rPr>
              <w:t>месторасположение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0" w:line="278" w:lineRule="exact"/>
              <w:ind w:firstLine="0"/>
              <w:jc w:val="both"/>
            </w:pPr>
            <w:r>
              <w:rPr>
                <w:rStyle w:val="211pt"/>
              </w:rPr>
              <w:t>Наименование мероприятия по благоустройству</w:t>
            </w:r>
          </w:p>
        </w:tc>
        <w:tc>
          <w:tcPr>
            <w:tcW w:w="43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120" w:line="220" w:lineRule="exact"/>
              <w:ind w:firstLine="0"/>
            </w:pPr>
            <w:r>
              <w:rPr>
                <w:rStyle w:val="211pt"/>
              </w:rPr>
              <w:t xml:space="preserve">Объем </w:t>
            </w:r>
            <w:proofErr w:type="gramStart"/>
            <w:r>
              <w:rPr>
                <w:rStyle w:val="211pt"/>
              </w:rPr>
              <w:t>в</w:t>
            </w:r>
            <w:proofErr w:type="gramEnd"/>
          </w:p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120" w:after="0" w:line="220" w:lineRule="exact"/>
              <w:ind w:firstLine="0"/>
            </w:pPr>
            <w:r>
              <w:rPr>
                <w:rStyle w:val="211pt"/>
              </w:rPr>
              <w:t xml:space="preserve">натуральных </w:t>
            </w:r>
            <w:proofErr w:type="gramStart"/>
            <w:r>
              <w:rPr>
                <w:rStyle w:val="211pt"/>
              </w:rPr>
              <w:t>показателях</w:t>
            </w:r>
            <w:proofErr w:type="gramEnd"/>
            <w:r>
              <w:rPr>
                <w:rStyle w:val="211pt"/>
              </w:rPr>
              <w:t xml:space="preserve">, ед. </w:t>
            </w:r>
            <w:proofErr w:type="spellStart"/>
            <w:r>
              <w:rPr>
                <w:rStyle w:val="211pt"/>
              </w:rPr>
              <w:t>изм</w:t>
            </w:r>
            <w:proofErr w:type="spellEnd"/>
            <w:r>
              <w:rPr>
                <w:rStyle w:val="211pt"/>
              </w:rPr>
              <w:t>.</w:t>
            </w:r>
          </w:p>
        </w:tc>
        <w:tc>
          <w:tcPr>
            <w:tcW w:w="43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Объем средств,</w:t>
            </w:r>
          </w:p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направленных на финансирование мероприятий, руб.</w:t>
            </w:r>
          </w:p>
        </w:tc>
      </w:tr>
      <w:tr w:rsidR="00C154FB" w:rsidTr="00801451">
        <w:trPr>
          <w:trHeight w:hRule="exact" w:val="283"/>
        </w:trPr>
        <w:tc>
          <w:tcPr>
            <w:tcW w:w="6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</w:pPr>
          </w:p>
        </w:tc>
        <w:tc>
          <w:tcPr>
            <w:tcW w:w="22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</w:pPr>
          </w:p>
        </w:tc>
        <w:tc>
          <w:tcPr>
            <w:tcW w:w="29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</w:pPr>
          </w:p>
        </w:tc>
        <w:tc>
          <w:tcPr>
            <w:tcW w:w="431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0" w:line="220" w:lineRule="exact"/>
              <w:ind w:left="140" w:firstLine="0"/>
              <w:jc w:val="left"/>
            </w:pPr>
            <w:r>
              <w:rPr>
                <w:rStyle w:val="211pt"/>
              </w:rPr>
              <w:t>Всего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0" w:line="220" w:lineRule="exact"/>
              <w:ind w:left="280" w:firstLine="0"/>
              <w:jc w:val="left"/>
            </w:pPr>
            <w:r>
              <w:rPr>
                <w:rStyle w:val="211pt"/>
              </w:rPr>
              <w:t>ФБ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ОБ</w:t>
            </w:r>
            <w:r w:rsidR="00B271AA">
              <w:rPr>
                <w:rStyle w:val="211pt"/>
              </w:rPr>
              <w:t xml:space="preserve">          </w:t>
            </w:r>
            <w:r>
              <w:rPr>
                <w:rStyle w:val="211pt"/>
              </w:rPr>
              <w:t xml:space="preserve"> МБ</w:t>
            </w:r>
          </w:p>
        </w:tc>
      </w:tr>
      <w:tr w:rsidR="00C154FB">
        <w:trPr>
          <w:trHeight w:hRule="exact" w:val="288"/>
        </w:trPr>
        <w:tc>
          <w:tcPr>
            <w:tcW w:w="145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2018 год</w:t>
            </w:r>
          </w:p>
        </w:tc>
      </w:tr>
      <w:tr w:rsidR="00C154FB" w:rsidTr="00801451">
        <w:trPr>
          <w:trHeight w:hRule="exact" w:val="991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04397A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29426F" w:rsidRDefault="0004397A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</w:rPr>
            </w:pPr>
            <w:r w:rsidRPr="0029426F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gramStart"/>
            <w:r w:rsidRPr="0029426F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29426F">
              <w:rPr>
                <w:rFonts w:ascii="Times New Roman" w:hAnsi="Times New Roman" w:cs="Times New Roman"/>
                <w:sz w:val="18"/>
                <w:szCs w:val="18"/>
              </w:rPr>
              <w:t>олхозная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4397A" w:rsidRPr="0029426F" w:rsidRDefault="0004397A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</w:rPr>
            </w:pPr>
            <w:r w:rsidRPr="0029426F">
              <w:rPr>
                <w:rFonts w:ascii="Times New Roman" w:hAnsi="Times New Roman" w:cs="Times New Roman"/>
                <w:sz w:val="18"/>
                <w:szCs w:val="18"/>
              </w:rPr>
              <w:t>Приобретение и установка  оборудования для детской и спортивно-игровой площадки</w:t>
            </w:r>
          </w:p>
          <w:p w:rsidR="0004397A" w:rsidRPr="0029426F" w:rsidRDefault="0004397A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97A" w:rsidRPr="0029426F" w:rsidRDefault="0004397A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4397A" w:rsidRPr="0029426F" w:rsidRDefault="0004397A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</w:rPr>
            </w:pPr>
            <w:r w:rsidRPr="0029426F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04397A" w:rsidRPr="0029426F" w:rsidRDefault="0004397A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154FB" w:rsidRPr="0029426F" w:rsidRDefault="0004397A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426F">
              <w:rPr>
                <w:rFonts w:ascii="Times New Roman" w:hAnsi="Times New Roman" w:cs="Times New Roman"/>
                <w:sz w:val="18"/>
                <w:szCs w:val="18"/>
              </w:rPr>
              <w:t>длядлядетской</w:t>
            </w:r>
            <w:proofErr w:type="spellEnd"/>
            <w:r w:rsidRPr="0029426F">
              <w:rPr>
                <w:rFonts w:ascii="Times New Roman" w:hAnsi="Times New Roman" w:cs="Times New Roman"/>
                <w:sz w:val="18"/>
                <w:szCs w:val="18"/>
              </w:rPr>
              <w:t xml:space="preserve"> и спортивной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29426F" w:rsidRDefault="0004397A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</w:rPr>
            </w:pPr>
            <w:r w:rsidRPr="0029426F">
              <w:rPr>
                <w:rFonts w:ascii="Times New Roman" w:hAnsi="Times New Roman" w:cs="Times New Roman"/>
                <w:sz w:val="18"/>
                <w:szCs w:val="18"/>
              </w:rPr>
              <w:t xml:space="preserve"> 1 комплекс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29426F" w:rsidRDefault="00CC7B50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426F">
              <w:rPr>
                <w:rFonts w:ascii="Times New Roman" w:hAnsi="Times New Roman" w:cs="Times New Roman"/>
                <w:sz w:val="18"/>
                <w:szCs w:val="18"/>
              </w:rPr>
              <w:t>368</w:t>
            </w:r>
            <w:r w:rsidRPr="002942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29426F" w:rsidRDefault="00CC7B50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42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258,3</w:t>
            </w:r>
          </w:p>
          <w:p w:rsidR="00CC7B50" w:rsidRPr="0029426F" w:rsidRDefault="00CC7B50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29426F" w:rsidRDefault="00CC7B50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42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Pr="0029426F" w:rsidRDefault="00CC7B50">
            <w:pPr>
              <w:framePr w:w="14525" w:h="5424" w:wrap="none" w:vAnchor="page" w:hAnchor="page" w:x="1022" w:y="3337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9426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50,0</w:t>
            </w:r>
          </w:p>
        </w:tc>
      </w:tr>
      <w:tr w:rsidR="00C154FB" w:rsidTr="00801451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3"/>
        </w:trPr>
        <w:tc>
          <w:tcPr>
            <w:tcW w:w="145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2019 год</w:t>
            </w:r>
          </w:p>
        </w:tc>
      </w:tr>
      <w:tr w:rsidR="00C154FB" w:rsidTr="00801451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8A6C21" w:rsidRDefault="008A6C21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енина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8A6C21" w:rsidRDefault="008A6C21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Благоустройство парка 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8A6C21" w:rsidRDefault="008A6C21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0"/>
                <w:szCs w:val="10"/>
              </w:rPr>
              <w:t xml:space="preserve">   </w:t>
            </w:r>
            <w:r>
              <w:rPr>
                <w:sz w:val="18"/>
                <w:szCs w:val="18"/>
              </w:rPr>
              <w:t>1-ый этап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8A6C21" w:rsidRDefault="008A6C21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8A6C21" w:rsidRDefault="008A6C21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7373,9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8A6C21" w:rsidRDefault="008A6C21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1729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Pr="008A6C21" w:rsidRDefault="008A6C21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397,1</w:t>
            </w:r>
          </w:p>
        </w:tc>
      </w:tr>
      <w:tr w:rsidR="00C154FB" w:rsidTr="00801451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8"/>
        </w:trPr>
        <w:tc>
          <w:tcPr>
            <w:tcW w:w="145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2020 год</w:t>
            </w:r>
          </w:p>
        </w:tc>
      </w:tr>
      <w:tr w:rsidR="00C154FB" w:rsidTr="00214D24">
        <w:trPr>
          <w:trHeight w:hRule="exact" w:val="6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8A6C21" w:rsidRDefault="008A6C21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енина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8A6C21" w:rsidRDefault="008A6C21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парка</w:t>
            </w:r>
            <w:r w:rsidR="00214D24">
              <w:rPr>
                <w:sz w:val="18"/>
                <w:szCs w:val="18"/>
              </w:rPr>
              <w:t xml:space="preserve"> и установка малых форм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8A6C21" w:rsidRDefault="008A6C21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2-ой этап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8A6C21" w:rsidRDefault="008A6C21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8A6C21" w:rsidRDefault="008A6C21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8A6C21" w:rsidRDefault="008A6C21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Pr="008A6C21" w:rsidRDefault="008A6C21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</w:tr>
      <w:tr w:rsidR="00C154FB" w:rsidTr="00214D24">
        <w:trPr>
          <w:trHeight w:hRule="exact" w:val="96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8A6C21" w:rsidRDefault="008A6C21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Пл. СПТУ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8A6C21" w:rsidRDefault="005530F5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и установк</w:t>
            </w:r>
            <w:r w:rsidR="00801451">
              <w:rPr>
                <w:sz w:val="18"/>
                <w:szCs w:val="18"/>
              </w:rPr>
              <w:t xml:space="preserve">а </w:t>
            </w:r>
            <w:r w:rsidR="00214D24">
              <w:rPr>
                <w:sz w:val="18"/>
                <w:szCs w:val="18"/>
              </w:rPr>
              <w:t>оборудования дет</w:t>
            </w:r>
            <w:proofErr w:type="gramStart"/>
            <w:r w:rsidR="00214D24">
              <w:rPr>
                <w:sz w:val="18"/>
                <w:szCs w:val="18"/>
              </w:rPr>
              <w:t>.и</w:t>
            </w:r>
            <w:proofErr w:type="gramEnd"/>
            <w:r w:rsidR="00214D24">
              <w:rPr>
                <w:sz w:val="18"/>
                <w:szCs w:val="18"/>
              </w:rPr>
              <w:t xml:space="preserve"> спорт площадки.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214D24" w:rsidRDefault="00214D24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 комплекс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214D24" w:rsidRDefault="00214D24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214D24" w:rsidRDefault="00214D24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4117,75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214D24" w:rsidRDefault="00214D24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965,5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Pr="00214D24" w:rsidRDefault="00214D24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221,75</w:t>
            </w:r>
          </w:p>
        </w:tc>
      </w:tr>
      <w:tr w:rsidR="00C154FB">
        <w:trPr>
          <w:trHeight w:hRule="exact" w:val="283"/>
        </w:trPr>
        <w:tc>
          <w:tcPr>
            <w:tcW w:w="145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2021 год</w:t>
            </w:r>
          </w:p>
        </w:tc>
      </w:tr>
      <w:tr w:rsidR="00C154FB" w:rsidTr="00801451">
        <w:trPr>
          <w:trHeight w:hRule="exact" w:val="288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</w:tr>
      <w:tr w:rsidR="00C154FB" w:rsidTr="00801451">
        <w:trPr>
          <w:trHeight w:hRule="exact" w:val="28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</w:tr>
      <w:tr w:rsidR="00C154FB">
        <w:trPr>
          <w:trHeight w:hRule="exact" w:val="288"/>
        </w:trPr>
        <w:tc>
          <w:tcPr>
            <w:tcW w:w="1452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4525" w:h="5424" w:wrap="none" w:vAnchor="page" w:hAnchor="page" w:x="1022" w:y="333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2022 год</w:t>
            </w:r>
          </w:p>
        </w:tc>
      </w:tr>
      <w:tr w:rsidR="00C154FB" w:rsidTr="003C3FE4">
        <w:trPr>
          <w:trHeight w:hRule="exact" w:val="70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214D24" w:rsidRDefault="00214D24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.Л</w:t>
            </w:r>
            <w:proofErr w:type="gramEnd"/>
            <w:r>
              <w:rPr>
                <w:sz w:val="18"/>
                <w:szCs w:val="18"/>
              </w:rPr>
              <w:t>енина 27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214D24" w:rsidRDefault="003C3FE4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="00214D24">
              <w:rPr>
                <w:sz w:val="18"/>
                <w:szCs w:val="18"/>
              </w:rPr>
              <w:t>лагоустройство</w:t>
            </w:r>
            <w:r>
              <w:rPr>
                <w:sz w:val="18"/>
                <w:szCs w:val="18"/>
              </w:rPr>
              <w:t xml:space="preserve"> и установка малых форм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3C3FE4" w:rsidRDefault="003C3FE4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0"/>
                <w:szCs w:val="10"/>
              </w:rPr>
              <w:t xml:space="preserve">   </w:t>
            </w:r>
            <w:r>
              <w:rPr>
                <w:sz w:val="18"/>
                <w:szCs w:val="18"/>
              </w:rPr>
              <w:t>1 комплекс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3C3FE4" w:rsidRDefault="003C3FE4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5976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3C3FE4" w:rsidRDefault="003C3FE4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4638,695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3C3FE4" w:rsidRDefault="003C3FE4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1087,662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Pr="003C3FE4" w:rsidRDefault="003C3FE4">
            <w:pPr>
              <w:framePr w:w="14525" w:h="5424" w:wrap="none" w:vAnchor="page" w:hAnchor="page" w:x="1022" w:y="333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249,804</w:t>
            </w:r>
          </w:p>
        </w:tc>
      </w:tr>
      <w:tr w:rsidR="00C154FB" w:rsidTr="00801451">
        <w:trPr>
          <w:trHeight w:hRule="exact" w:val="293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4525" w:h="5424" w:wrap="none" w:vAnchor="page" w:hAnchor="page" w:x="1022" w:y="3337"/>
              <w:rPr>
                <w:sz w:val="10"/>
                <w:szCs w:val="10"/>
              </w:rPr>
            </w:pPr>
          </w:p>
        </w:tc>
      </w:tr>
    </w:tbl>
    <w:p w:rsidR="00C154FB" w:rsidRDefault="00C154FB">
      <w:pPr>
        <w:pStyle w:val="30"/>
        <w:framePr w:w="15278" w:h="1157" w:hRule="exact" w:wrap="none" w:vAnchor="page" w:hAnchor="page" w:x="1022" w:y="9056"/>
        <w:shd w:val="clear" w:color="auto" w:fill="auto"/>
        <w:spacing w:line="274" w:lineRule="exact"/>
        <w:ind w:firstLine="820"/>
      </w:pPr>
    </w:p>
    <w:p w:rsidR="00C154FB" w:rsidRDefault="00C154FB">
      <w:pPr>
        <w:pStyle w:val="a5"/>
        <w:framePr w:wrap="none" w:vAnchor="page" w:hAnchor="page" w:x="1819" w:y="10739"/>
        <w:shd w:val="clear" w:color="auto" w:fill="auto"/>
        <w:spacing w:line="240" w:lineRule="exact"/>
      </w:pPr>
    </w:p>
    <w:p w:rsidR="00C154FB" w:rsidRDefault="00C154FB">
      <w:pPr>
        <w:pStyle w:val="a5"/>
        <w:framePr w:wrap="none" w:vAnchor="page" w:hAnchor="page" w:x="13943" w:y="10744"/>
        <w:shd w:val="clear" w:color="auto" w:fill="auto"/>
        <w:spacing w:line="240" w:lineRule="exact"/>
      </w:pPr>
    </w:p>
    <w:p w:rsidR="00C154FB" w:rsidRDefault="00C154FB">
      <w:pPr>
        <w:rPr>
          <w:sz w:val="2"/>
          <w:szCs w:val="2"/>
        </w:rPr>
        <w:sectPr w:rsidR="00C154F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C154FB" w:rsidP="004D1A26">
      <w:pPr>
        <w:pStyle w:val="30"/>
        <w:framePr w:w="9293" w:h="1431" w:hRule="exact" w:wrap="none" w:vAnchor="page" w:hAnchor="page" w:x="1646" w:y="1110"/>
        <w:shd w:val="clear" w:color="auto" w:fill="auto"/>
        <w:spacing w:line="274" w:lineRule="exact"/>
        <w:jc w:val="left"/>
      </w:pPr>
    </w:p>
    <w:p w:rsidR="00C154FB" w:rsidRDefault="00C154FB" w:rsidP="004D1A26">
      <w:pPr>
        <w:pStyle w:val="30"/>
        <w:framePr w:w="9293" w:h="1167" w:hRule="exact" w:wrap="none" w:vAnchor="page" w:hAnchor="page" w:x="1646" w:y="3031"/>
        <w:shd w:val="clear" w:color="auto" w:fill="auto"/>
        <w:spacing w:line="278" w:lineRule="exact"/>
        <w:jc w:val="left"/>
      </w:pPr>
    </w:p>
    <w:p w:rsidR="00C154FB" w:rsidRDefault="00C154FB">
      <w:pPr>
        <w:pStyle w:val="20"/>
        <w:framePr w:wrap="none" w:vAnchor="page" w:hAnchor="page" w:x="1646" w:y="4504"/>
        <w:shd w:val="clear" w:color="auto" w:fill="auto"/>
        <w:spacing w:before="0" w:after="0" w:line="280" w:lineRule="exact"/>
        <w:ind w:firstLine="0"/>
        <w:jc w:val="left"/>
      </w:pPr>
    </w:p>
    <w:p w:rsidR="00C154FB" w:rsidRDefault="00C154FB">
      <w:pPr>
        <w:pStyle w:val="30"/>
        <w:framePr w:wrap="none" w:vAnchor="page" w:hAnchor="page" w:x="1646" w:y="7147"/>
        <w:shd w:val="clear" w:color="auto" w:fill="auto"/>
        <w:spacing w:line="220" w:lineRule="exact"/>
        <w:jc w:val="left"/>
      </w:pPr>
    </w:p>
    <w:p w:rsidR="00C154FB" w:rsidRDefault="00C154FB">
      <w:pPr>
        <w:framePr w:wrap="none" w:vAnchor="page" w:hAnchor="page" w:x="1694" w:y="7723"/>
        <w:rPr>
          <w:sz w:val="2"/>
          <w:szCs w:val="2"/>
        </w:rPr>
      </w:pPr>
    </w:p>
    <w:p w:rsidR="00C154FB" w:rsidRDefault="00C154FB">
      <w:pPr>
        <w:framePr w:wrap="none" w:vAnchor="page" w:hAnchor="page" w:x="1694" w:y="10684"/>
        <w:rPr>
          <w:sz w:val="2"/>
          <w:szCs w:val="2"/>
        </w:rPr>
      </w:pPr>
    </w:p>
    <w:p w:rsidR="00C154FB" w:rsidRDefault="00C154FB">
      <w:pPr>
        <w:pStyle w:val="25"/>
        <w:framePr w:wrap="none" w:vAnchor="page" w:hAnchor="page" w:x="1670" w:y="14636"/>
        <w:shd w:val="clear" w:color="auto" w:fill="auto"/>
        <w:spacing w:line="280" w:lineRule="exact"/>
      </w:pPr>
    </w:p>
    <w:p w:rsidR="00C154FB" w:rsidRDefault="00C154FB">
      <w:pPr>
        <w:pStyle w:val="25"/>
        <w:framePr w:wrap="none" w:vAnchor="page" w:hAnchor="page" w:x="9206" w:y="14641"/>
        <w:shd w:val="clear" w:color="auto" w:fill="auto"/>
        <w:spacing w:line="280" w:lineRule="exact"/>
      </w:pP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30"/>
        <w:framePr w:w="15538" w:h="1572" w:hRule="exact" w:wrap="none" w:vAnchor="page" w:hAnchor="page" w:x="609" w:y="694"/>
        <w:shd w:val="clear" w:color="auto" w:fill="auto"/>
        <w:spacing w:line="250" w:lineRule="exact"/>
        <w:ind w:left="10320"/>
      </w:pPr>
      <w:r>
        <w:lastRenderedPageBreak/>
        <w:t>Приложение № 4</w:t>
      </w:r>
    </w:p>
    <w:p w:rsidR="00C154FB" w:rsidRDefault="00BD65BE">
      <w:pPr>
        <w:pStyle w:val="30"/>
        <w:framePr w:w="15538" w:h="1572" w:hRule="exact" w:wrap="none" w:vAnchor="page" w:hAnchor="page" w:x="609" w:y="694"/>
        <w:shd w:val="clear" w:color="auto" w:fill="auto"/>
        <w:spacing w:line="250" w:lineRule="exact"/>
        <w:ind w:left="10320"/>
      </w:pPr>
      <w:r>
        <w:t>к муниципальной программе «Формирование комфортной городской среды на 2018 - 2022 годы»</w:t>
      </w:r>
    </w:p>
    <w:p w:rsidR="00C154FB" w:rsidRDefault="00BD65BE">
      <w:pPr>
        <w:pStyle w:val="30"/>
        <w:framePr w:w="15538" w:h="1572" w:hRule="exact" w:wrap="none" w:vAnchor="page" w:hAnchor="page" w:x="609" w:y="694"/>
        <w:shd w:val="clear" w:color="auto" w:fill="auto"/>
        <w:spacing w:line="250" w:lineRule="exact"/>
        <w:ind w:right="100"/>
        <w:jc w:val="center"/>
      </w:pPr>
      <w:r>
        <w:t>ПЛАН МЕРОПРИЯТИЙ</w:t>
      </w:r>
      <w:r>
        <w:br/>
        <w:t>по выполнению муниципальной программы</w:t>
      </w:r>
      <w:r>
        <w:br/>
        <w:t>«Формирование комфортной городской среды на 2018 - 2022 годы»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3"/>
        <w:gridCol w:w="5222"/>
        <w:gridCol w:w="1114"/>
        <w:gridCol w:w="989"/>
        <w:gridCol w:w="1133"/>
        <w:gridCol w:w="1003"/>
        <w:gridCol w:w="4819"/>
      </w:tblGrid>
      <w:tr w:rsidR="00C154FB">
        <w:trPr>
          <w:trHeight w:hRule="exact" w:val="470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60" w:line="180" w:lineRule="exact"/>
              <w:ind w:firstLine="0"/>
            </w:pPr>
            <w:r>
              <w:rPr>
                <w:rStyle w:val="29pt"/>
              </w:rPr>
              <w:t>№</w:t>
            </w:r>
          </w:p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60" w:after="0" w:line="180" w:lineRule="exact"/>
              <w:ind w:firstLine="0"/>
            </w:pPr>
            <w:r>
              <w:rPr>
                <w:rStyle w:val="29pt"/>
              </w:rPr>
              <w:t>строки</w:t>
            </w:r>
          </w:p>
        </w:tc>
        <w:tc>
          <w:tcPr>
            <w:tcW w:w="5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29pt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423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29pt"/>
              </w:rPr>
              <w:t xml:space="preserve">Объем расходов на выполнение мероприятия </w:t>
            </w:r>
            <w:proofErr w:type="spellStart"/>
            <w:r>
              <w:rPr>
                <w:rStyle w:val="29pt"/>
              </w:rPr>
              <w:t>з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235" w:lineRule="exact"/>
              <w:ind w:firstLine="0"/>
              <w:jc w:val="left"/>
            </w:pPr>
            <w:r>
              <w:rPr>
                <w:rStyle w:val="29pt"/>
              </w:rPr>
              <w:t>а счет всех источников ресурсного обеспечения, тыс. рублей</w:t>
            </w:r>
          </w:p>
        </w:tc>
      </w:tr>
      <w:tr w:rsidR="00C154FB">
        <w:trPr>
          <w:trHeight w:hRule="exact" w:val="240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</w:pPr>
          </w:p>
        </w:tc>
        <w:tc>
          <w:tcPr>
            <w:tcW w:w="5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2018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2019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2020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2021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2022</w:t>
            </w:r>
          </w:p>
        </w:tc>
      </w:tr>
      <w:tr w:rsidR="00C154FB">
        <w:trPr>
          <w:trHeight w:hRule="exact" w:val="2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1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7</w:t>
            </w:r>
          </w:p>
        </w:tc>
      </w:tr>
      <w:tr w:rsidR="00C154FB">
        <w:trPr>
          <w:trHeight w:hRule="exact" w:val="4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226" w:lineRule="exact"/>
              <w:ind w:firstLine="0"/>
              <w:jc w:val="left"/>
            </w:pPr>
            <w:r>
              <w:rPr>
                <w:rStyle w:val="29pt"/>
              </w:rPr>
              <w:t>Всего по муниципальной программе, в том числе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CC7B50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  <w:rPr>
                <w:lang w:val="en-US"/>
              </w:rPr>
            </w:pPr>
            <w:r>
              <w:rPr>
                <w:rStyle w:val="29pt"/>
                <w:lang w:val="en-US"/>
              </w:rPr>
              <w:t>368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  <w:lang w:val="en-US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66164E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29pt"/>
              </w:rPr>
              <w:t xml:space="preserve">   </w:t>
            </w:r>
            <w:r w:rsidR="0066164E">
              <w:rPr>
                <w:rStyle w:val="29pt"/>
              </w:rPr>
              <w:t>9500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66164E" w:rsidRDefault="0066164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13305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Pr="00CC7B50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260" w:firstLine="0"/>
              <w:jc w:val="left"/>
              <w:rPr>
                <w:lang w:val="en-US"/>
              </w:rPr>
            </w:pPr>
            <w:r>
              <w:rPr>
                <w:rStyle w:val="29pt"/>
              </w:rPr>
              <w:t xml:space="preserve">   </w:t>
            </w:r>
            <w:r w:rsidR="00CC7B50">
              <w:rPr>
                <w:rStyle w:val="29pt"/>
                <w:lang w:val="en-US"/>
              </w:rPr>
              <w:t>0</w:t>
            </w:r>
            <w:r w:rsidR="00BD65BE">
              <w:rPr>
                <w:rStyle w:val="29pt"/>
              </w:rPr>
              <w:t>,</w:t>
            </w:r>
            <w:r w:rsidR="00CC7B50">
              <w:rPr>
                <w:rStyle w:val="29pt"/>
                <w:lang w:val="en-US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Pr="0066164E" w:rsidRDefault="0066164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5976,162</w:t>
            </w:r>
          </w:p>
        </w:tc>
      </w:tr>
      <w:tr w:rsidR="00C154FB">
        <w:trPr>
          <w:trHeight w:hRule="exact" w:val="2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480" w:firstLine="0"/>
              <w:jc w:val="left"/>
            </w:pPr>
            <w:r>
              <w:rPr>
                <w:rStyle w:val="29pt"/>
              </w:rPr>
              <w:t>федеральный бюджет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Pr="00CC7B50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  <w:rPr>
                <w:lang w:val="en-US"/>
              </w:rPr>
            </w:pPr>
            <w:r>
              <w:rPr>
                <w:rStyle w:val="29pt"/>
                <w:lang w:val="en-US"/>
              </w:rPr>
              <w:t>258</w:t>
            </w:r>
            <w:r w:rsidR="00BD65BE">
              <w:rPr>
                <w:rStyle w:val="29pt"/>
              </w:rPr>
              <w:t>.</w:t>
            </w:r>
            <w:r>
              <w:rPr>
                <w:rStyle w:val="29pt"/>
                <w:lang w:val="en-US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29pt"/>
              </w:rPr>
              <w:t xml:space="preserve">   </w:t>
            </w:r>
            <w:r w:rsidR="0066164E">
              <w:rPr>
                <w:rStyle w:val="29pt"/>
              </w:rPr>
              <w:t>7373,9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66164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10327,75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9pt"/>
              </w:rPr>
              <w:t xml:space="preserve">   0</w:t>
            </w:r>
            <w:r w:rsidR="00BD65BE">
              <w:rPr>
                <w:rStyle w:val="29pt"/>
              </w:rPr>
              <w:t>.</w:t>
            </w:r>
            <w:r>
              <w:rPr>
                <w:rStyle w:val="29pt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66164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4638,695</w:t>
            </w:r>
          </w:p>
        </w:tc>
      </w:tr>
      <w:tr w:rsidR="00C154FB">
        <w:trPr>
          <w:trHeight w:hRule="exact" w:val="2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480" w:firstLine="0"/>
              <w:jc w:val="left"/>
            </w:pPr>
            <w:r>
              <w:rPr>
                <w:rStyle w:val="29pt"/>
              </w:rPr>
              <w:t>областн</w:t>
            </w:r>
            <w:r w:rsidR="00BD65BE">
              <w:rPr>
                <w:rStyle w:val="29pt"/>
              </w:rPr>
              <w:t>ой бюджет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60</w:t>
            </w:r>
            <w:r w:rsidR="00BD65BE">
              <w:rPr>
                <w:rStyle w:val="29pt"/>
              </w:rPr>
              <w:t>.</w:t>
            </w:r>
            <w:r>
              <w:rPr>
                <w:rStyle w:val="29pt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66164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1729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66164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2421,5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.</w:t>
            </w:r>
            <w:r>
              <w:rPr>
                <w:rStyle w:val="29pt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66164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ArialUnicodeMS95pt"/>
                <w:b w:val="0"/>
                <w:bCs w:val="0"/>
              </w:rPr>
              <w:t>1087,662</w:t>
            </w:r>
          </w:p>
        </w:tc>
      </w:tr>
      <w:tr w:rsidR="00C154FB">
        <w:trPr>
          <w:trHeight w:hRule="exact" w:val="2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480" w:firstLine="0"/>
              <w:jc w:val="left"/>
            </w:pPr>
            <w:r>
              <w:rPr>
                <w:rStyle w:val="29pt"/>
              </w:rPr>
              <w:t>местный бюджет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50</w:t>
            </w:r>
            <w:r w:rsidR="00BD65BE">
              <w:rPr>
                <w:rStyle w:val="29pt"/>
              </w:rPr>
              <w:t>.</w:t>
            </w:r>
            <w:r>
              <w:rPr>
                <w:rStyle w:val="29pt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66164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397,1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66164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555,75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.</w:t>
            </w:r>
            <w:r>
              <w:rPr>
                <w:rStyle w:val="29pt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66164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90" w:lineRule="exact"/>
              <w:ind w:firstLine="0"/>
            </w:pPr>
            <w:r>
              <w:rPr>
                <w:rStyle w:val="2ArialUnicodeMS95pt"/>
                <w:b w:val="0"/>
                <w:bCs w:val="0"/>
              </w:rPr>
              <w:t>249,804</w:t>
            </w:r>
          </w:p>
        </w:tc>
      </w:tr>
      <w:tr w:rsidR="00C154FB">
        <w:trPr>
          <w:trHeight w:hRule="exact" w:val="322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480" w:firstLine="0"/>
              <w:jc w:val="left"/>
            </w:pPr>
            <w:r>
              <w:rPr>
                <w:rStyle w:val="29pt"/>
              </w:rPr>
              <w:t>внебюджетные источники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</w:tr>
      <w:tr w:rsidR="00C154FB">
        <w:trPr>
          <w:trHeight w:hRule="exact" w:val="4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1.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  <w:jc w:val="left"/>
            </w:pPr>
            <w:r>
              <w:rPr>
                <w:rStyle w:val="29pt"/>
              </w:rPr>
              <w:t xml:space="preserve">Благоустройство дворовых территорий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29pt"/>
              </w:rPr>
              <w:t xml:space="preserve">   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9pt"/>
              </w:rPr>
              <w:t xml:space="preserve">   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</w:tr>
      <w:tr w:rsidR="00C154FB">
        <w:trPr>
          <w:trHeight w:hRule="exact" w:val="4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Федеральный бюджет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29pt"/>
              </w:rPr>
              <w:t xml:space="preserve">   0</w:t>
            </w:r>
            <w:r w:rsidR="00BD65BE">
              <w:rPr>
                <w:rStyle w:val="29pt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9pt"/>
              </w:rPr>
              <w:t xml:space="preserve">   0</w:t>
            </w:r>
            <w:r w:rsidR="00BD65BE">
              <w:rPr>
                <w:rStyle w:val="29pt"/>
              </w:rPr>
              <w:t>,0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,0</w:t>
            </w:r>
          </w:p>
        </w:tc>
      </w:tr>
      <w:tr w:rsidR="00C154FB">
        <w:trPr>
          <w:trHeight w:hRule="exact" w:val="4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Областной бюджет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,0</w:t>
            </w:r>
          </w:p>
        </w:tc>
      </w:tr>
      <w:tr w:rsidR="00C154FB">
        <w:trPr>
          <w:trHeight w:hRule="exact" w:val="47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Местный бюджет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</w:tr>
      <w:tr w:rsidR="00C154FB">
        <w:trPr>
          <w:trHeight w:hRule="exact" w:val="2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Внебюджетные средства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</w:tr>
      <w:tr w:rsidR="00C154FB" w:rsidTr="00CC7B50">
        <w:trPr>
          <w:trHeight w:hRule="exact" w:val="40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2.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 w:rsidP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9pt"/>
              </w:rPr>
              <w:t>Благоустройство</w:t>
            </w:r>
            <w:r w:rsidR="00CC7B50">
              <w:rPr>
                <w:rStyle w:val="29pt"/>
              </w:rPr>
              <w:t xml:space="preserve"> общественных</w:t>
            </w:r>
            <w:r>
              <w:rPr>
                <w:rStyle w:val="29pt"/>
              </w:rPr>
              <w:t xml:space="preserve"> территорий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368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0568C1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240" w:firstLine="0"/>
              <w:jc w:val="left"/>
            </w:pPr>
            <w:r>
              <w:rPr>
                <w:rStyle w:val="29pt"/>
              </w:rPr>
              <w:t>9500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0568C1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13305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left="260" w:firstLine="0"/>
              <w:jc w:val="left"/>
            </w:pPr>
            <w:r>
              <w:rPr>
                <w:rStyle w:val="29pt"/>
              </w:rPr>
              <w:t xml:space="preserve">   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66164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5976,162</w:t>
            </w:r>
          </w:p>
        </w:tc>
      </w:tr>
      <w:tr w:rsidR="00C154FB">
        <w:trPr>
          <w:trHeight w:hRule="exact" w:val="4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Федеральный бюджет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258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0568C1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7373,9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0568C1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10327,75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66164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4638,695</w:t>
            </w:r>
          </w:p>
        </w:tc>
      </w:tr>
      <w:tr w:rsidR="00C154FB">
        <w:trPr>
          <w:trHeight w:hRule="exact" w:val="466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областной бюджет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60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0568C1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1729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0568C1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2421,5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66164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1087,662</w:t>
            </w:r>
          </w:p>
        </w:tc>
      </w:tr>
      <w:tr w:rsidR="00C154FB">
        <w:trPr>
          <w:trHeight w:hRule="exact" w:val="475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местный бюджет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CC7B50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50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0568C1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397,1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66164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555,75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  <w:r w:rsidR="00BD65BE">
              <w:rPr>
                <w:rStyle w:val="29pt"/>
              </w:rPr>
              <w:t>,</w:t>
            </w:r>
            <w:r>
              <w:rPr>
                <w:rStyle w:val="29pt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54FB" w:rsidRDefault="0066164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249,804</w:t>
            </w:r>
          </w:p>
        </w:tc>
      </w:tr>
      <w:tr w:rsidR="00C154FB">
        <w:trPr>
          <w:trHeight w:hRule="exact" w:val="24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54FB" w:rsidRDefault="00C154FB">
            <w:pPr>
              <w:framePr w:w="15293" w:h="7166" w:wrap="none" w:vAnchor="page" w:hAnchor="page" w:x="609" w:y="2473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внебюджетные средства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15293" w:h="7166" w:wrap="none" w:vAnchor="page" w:hAnchor="page" w:x="609" w:y="2473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29pt"/>
              </w:rPr>
              <w:t>0</w:t>
            </w:r>
          </w:p>
        </w:tc>
      </w:tr>
    </w:tbl>
    <w:p w:rsidR="00C154FB" w:rsidRDefault="00BD65BE" w:rsidP="004D1A26">
      <w:pPr>
        <w:pStyle w:val="40"/>
        <w:framePr w:w="15538" w:h="749" w:hRule="exact" w:wrap="none" w:vAnchor="page" w:hAnchor="page" w:x="609" w:y="9935"/>
        <w:shd w:val="clear" w:color="auto" w:fill="auto"/>
        <w:spacing w:before="0"/>
        <w:ind w:right="100"/>
        <w:jc w:val="left"/>
      </w:pPr>
      <w:r>
        <w:t>.</w:t>
      </w:r>
    </w:p>
    <w:p w:rsidR="00C154FB" w:rsidRDefault="00C154FB" w:rsidP="004D1A26">
      <w:pPr>
        <w:pStyle w:val="20"/>
        <w:framePr w:wrap="none" w:vAnchor="page" w:hAnchor="page" w:x="609" w:y="10918"/>
        <w:shd w:val="clear" w:color="auto" w:fill="auto"/>
        <w:spacing w:before="0" w:after="0" w:line="280" w:lineRule="exact"/>
        <w:ind w:firstLine="0"/>
        <w:jc w:val="left"/>
      </w:pPr>
    </w:p>
    <w:p w:rsidR="00C154FB" w:rsidRDefault="00C154FB">
      <w:pPr>
        <w:rPr>
          <w:sz w:val="2"/>
          <w:szCs w:val="2"/>
        </w:rPr>
        <w:sectPr w:rsidR="00C154F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C154FB" w:rsidP="004D1A26">
      <w:pPr>
        <w:pStyle w:val="30"/>
        <w:framePr w:w="9418" w:h="1431" w:hRule="exact" w:wrap="none" w:vAnchor="page" w:hAnchor="page" w:x="2494" w:y="2686"/>
        <w:shd w:val="clear" w:color="auto" w:fill="auto"/>
        <w:spacing w:line="274" w:lineRule="exact"/>
        <w:ind w:left="6280"/>
        <w:jc w:val="left"/>
      </w:pPr>
    </w:p>
    <w:p w:rsidR="00C154FB" w:rsidRDefault="00C154FB" w:rsidP="00A04DC5">
      <w:pPr>
        <w:pStyle w:val="20"/>
        <w:framePr w:w="9418" w:h="13262" w:hRule="exact" w:wrap="none" w:vAnchor="page" w:hAnchor="page" w:x="1948" w:y="2757"/>
        <w:shd w:val="clear" w:color="auto" w:fill="auto"/>
        <w:tabs>
          <w:tab w:val="left" w:pos="1239"/>
        </w:tabs>
        <w:spacing w:before="0" w:after="0"/>
        <w:ind w:left="760" w:firstLine="0"/>
        <w:jc w:val="both"/>
      </w:pP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536" w:y="709"/>
        <w:shd w:val="clear" w:color="auto" w:fill="auto"/>
        <w:spacing w:line="240" w:lineRule="exact"/>
      </w:pPr>
      <w:r>
        <w:lastRenderedPageBreak/>
        <w:t>19</w:t>
      </w:r>
    </w:p>
    <w:p w:rsidR="00C154FB" w:rsidRDefault="00C154FB" w:rsidP="00A04DC5">
      <w:pPr>
        <w:pStyle w:val="20"/>
        <w:framePr w:w="9418" w:h="14874" w:hRule="exact" w:wrap="none" w:vAnchor="page" w:hAnchor="page" w:x="1948" w:y="1101"/>
        <w:shd w:val="clear" w:color="auto" w:fill="auto"/>
        <w:tabs>
          <w:tab w:val="left" w:pos="1239"/>
        </w:tabs>
        <w:spacing w:before="0" w:after="0"/>
        <w:ind w:firstLine="0"/>
        <w:jc w:val="both"/>
      </w:pP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513" w:y="709"/>
        <w:shd w:val="clear" w:color="auto" w:fill="auto"/>
        <w:spacing w:line="240" w:lineRule="exact"/>
      </w:pPr>
      <w:r>
        <w:lastRenderedPageBreak/>
        <w:t>20</w:t>
      </w:r>
    </w:p>
    <w:p w:rsidR="00C154FB" w:rsidRDefault="00C154FB" w:rsidP="00A04DC5">
      <w:pPr>
        <w:pStyle w:val="20"/>
        <w:framePr w:w="9413" w:h="12945" w:hRule="exact" w:wrap="none" w:vAnchor="page" w:hAnchor="page" w:x="1948" w:y="1100"/>
        <w:shd w:val="clear" w:color="auto" w:fill="auto"/>
        <w:tabs>
          <w:tab w:val="left" w:pos="946"/>
        </w:tabs>
        <w:spacing w:before="0" w:after="0"/>
        <w:ind w:left="740" w:firstLine="0"/>
        <w:jc w:val="both"/>
      </w:pPr>
    </w:p>
    <w:p w:rsidR="00C154FB" w:rsidRDefault="00C154FB">
      <w:pPr>
        <w:pStyle w:val="25"/>
        <w:framePr w:wrap="none" w:vAnchor="page" w:hAnchor="page" w:x="1953" w:y="14986"/>
        <w:shd w:val="clear" w:color="auto" w:fill="auto"/>
        <w:spacing w:line="280" w:lineRule="exact"/>
      </w:pPr>
    </w:p>
    <w:p w:rsidR="00C154FB" w:rsidRDefault="00C154FB">
      <w:pPr>
        <w:pStyle w:val="25"/>
        <w:framePr w:wrap="none" w:vAnchor="page" w:hAnchor="page" w:x="9239" w:y="14991"/>
        <w:shd w:val="clear" w:color="auto" w:fill="auto"/>
        <w:spacing w:line="280" w:lineRule="exact"/>
      </w:pPr>
    </w:p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C154FB">
      <w:pPr>
        <w:pStyle w:val="a5"/>
        <w:framePr w:wrap="none" w:vAnchor="page" w:hAnchor="page" w:x="6483" w:y="709"/>
        <w:shd w:val="clear" w:color="auto" w:fill="auto"/>
        <w:spacing w:line="240" w:lineRule="exact"/>
      </w:pPr>
    </w:p>
    <w:p w:rsidR="00C154FB" w:rsidRDefault="00C154FB">
      <w:pPr>
        <w:pStyle w:val="a5"/>
        <w:framePr w:wrap="none" w:vAnchor="page" w:hAnchor="page" w:x="6558" w:y="709"/>
        <w:shd w:val="clear" w:color="auto" w:fill="auto"/>
        <w:spacing w:line="240" w:lineRule="exact"/>
      </w:pPr>
    </w:p>
    <w:p w:rsidR="00C154FB" w:rsidRDefault="00BD65BE">
      <w:pPr>
        <w:pStyle w:val="20"/>
        <w:framePr w:w="9245" w:h="700" w:hRule="exact" w:wrap="none" w:vAnchor="page" w:hAnchor="page" w:x="2003" w:y="2071"/>
        <w:shd w:val="clear" w:color="auto" w:fill="auto"/>
        <w:spacing w:before="0" w:after="0"/>
        <w:ind w:right="100" w:firstLine="0"/>
      </w:pPr>
      <w:r>
        <w:t>Нормативная стоимость (единичные расценки) работ</w:t>
      </w:r>
      <w:r w:rsidR="00D43B6B" w:rsidRPr="00D43B6B">
        <w:t>,</w:t>
      </w:r>
      <w:r w:rsidR="00D43B6B">
        <w:t xml:space="preserve"> планируемых на</w:t>
      </w:r>
      <w:r>
        <w:br/>
      </w:r>
      <w:r w:rsidR="00D43B6B">
        <w:t>общественных</w:t>
      </w:r>
      <w:r>
        <w:t xml:space="preserve"> территори</w:t>
      </w:r>
      <w:r w:rsidR="00D43B6B">
        <w:t>ях</w:t>
      </w:r>
      <w:r>
        <w:t>,</w:t>
      </w:r>
      <w:r w:rsidR="00D43B6B">
        <w:t xml:space="preserve"> подлежащих благоустройству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3809"/>
        <w:gridCol w:w="992"/>
        <w:gridCol w:w="2835"/>
      </w:tblGrid>
      <w:tr w:rsidR="00C154FB" w:rsidTr="00D07CC2">
        <w:trPr>
          <w:trHeight w:hRule="exact" w:val="169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№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11pt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120" w:line="220" w:lineRule="exact"/>
              <w:ind w:left="300" w:firstLine="0"/>
              <w:jc w:val="left"/>
            </w:pPr>
            <w:r>
              <w:rPr>
                <w:rStyle w:val="211pt"/>
              </w:rPr>
              <w:t>Единица</w:t>
            </w:r>
          </w:p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120" w:after="0" w:line="220" w:lineRule="exact"/>
              <w:ind w:left="200" w:firstLine="0"/>
              <w:jc w:val="left"/>
            </w:pPr>
            <w:r>
              <w:rPr>
                <w:rStyle w:val="211pt"/>
              </w:rPr>
              <w:t>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78" w:lineRule="exact"/>
              <w:ind w:left="220" w:firstLine="480"/>
              <w:jc w:val="left"/>
            </w:pPr>
            <w:r>
              <w:rPr>
                <w:rStyle w:val="211pt"/>
              </w:rPr>
              <w:t>Нормативы финансовых затрат на 1 единицу измерения, с учетом НДС (руб.)</w:t>
            </w:r>
          </w:p>
        </w:tc>
      </w:tr>
      <w:tr w:rsidR="00C154FB" w:rsidTr="00D07CC2">
        <w:trPr>
          <w:trHeight w:hRule="exact" w:val="58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t xml:space="preserve"> Игровой комплекс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75000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00</w:t>
            </w:r>
          </w:p>
        </w:tc>
      </w:tr>
      <w:tr w:rsidR="00C154FB" w:rsidTr="00D07CC2">
        <w:trPr>
          <w:trHeight w:hRule="exact" w:val="56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78" w:lineRule="exact"/>
              <w:ind w:firstLine="0"/>
              <w:jc w:val="left"/>
            </w:pPr>
            <w:r>
              <w:rPr>
                <w:rStyle w:val="211pt"/>
              </w:rPr>
              <w:t>Песочница классическая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8000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00</w:t>
            </w:r>
          </w:p>
        </w:tc>
      </w:tr>
      <w:tr w:rsidR="00C154FB" w:rsidTr="00D07CC2">
        <w:trPr>
          <w:trHeight w:hRule="exact" w:val="56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3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1pt"/>
              </w:rPr>
              <w:t>Качели двойные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250</w:t>
            </w:r>
            <w:r w:rsidR="00BD65BE">
              <w:rPr>
                <w:rStyle w:val="211pt"/>
              </w:rPr>
              <w:t>00,00</w:t>
            </w:r>
          </w:p>
        </w:tc>
      </w:tr>
      <w:tr w:rsidR="00C154FB" w:rsidTr="00D07CC2">
        <w:trPr>
          <w:trHeight w:hRule="exact" w:val="5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4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rPr>
                <w:rStyle w:val="211pt"/>
              </w:rPr>
              <w:t xml:space="preserve"> Качели балансир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9000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00</w:t>
            </w:r>
          </w:p>
        </w:tc>
      </w:tr>
      <w:tr w:rsidR="00C154FB" w:rsidTr="00D07CC2">
        <w:trPr>
          <w:trHeight w:hRule="exact" w:val="57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5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D43B6B" w:rsidP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83" w:lineRule="exact"/>
              <w:ind w:firstLine="0"/>
              <w:jc w:val="left"/>
            </w:pPr>
            <w:r>
              <w:t>Качалка на пружинке «Мотоцикл»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D43B6B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905F1D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22000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00</w:t>
            </w:r>
          </w:p>
        </w:tc>
      </w:tr>
      <w:tr w:rsidR="00C154FB" w:rsidTr="00D07CC2">
        <w:trPr>
          <w:trHeight w:hRule="exact" w:val="4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6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905F1D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74" w:lineRule="exact"/>
              <w:ind w:firstLine="0"/>
              <w:jc w:val="left"/>
            </w:pPr>
            <w:r>
              <w:rPr>
                <w:rStyle w:val="211pt"/>
              </w:rPr>
              <w:t>Игровой модуль «Машинка»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905F1D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905F1D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22000</w:t>
            </w:r>
            <w:r w:rsidR="00BD65BE">
              <w:rPr>
                <w:rStyle w:val="211pt"/>
              </w:rPr>
              <w:t>,0</w:t>
            </w:r>
            <w:r>
              <w:rPr>
                <w:rStyle w:val="211pt"/>
              </w:rPr>
              <w:t>0</w:t>
            </w:r>
          </w:p>
        </w:tc>
      </w:tr>
      <w:tr w:rsidR="00C154FB" w:rsidTr="00D07CC2">
        <w:trPr>
          <w:trHeight w:hRule="exact" w:val="38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7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С</w:t>
            </w:r>
            <w:r w:rsidR="00905F1D">
              <w:rPr>
                <w:rStyle w:val="211pt"/>
              </w:rPr>
              <w:t>камейка со спинкой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 xml:space="preserve">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905F1D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6000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00</w:t>
            </w:r>
          </w:p>
        </w:tc>
      </w:tr>
      <w:tr w:rsidR="00C154FB" w:rsidTr="00D07CC2">
        <w:trPr>
          <w:trHeight w:hRule="exact" w:val="38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8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54FB" w:rsidRDefault="00BD65BE" w:rsidP="00905F1D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Стоимость  урны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 xml:space="preserve">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C210E4" w:rsidP="00905F1D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95</w:t>
            </w:r>
            <w:r w:rsidR="00905F1D">
              <w:rPr>
                <w:rStyle w:val="211pt"/>
              </w:rPr>
              <w:t>0</w:t>
            </w:r>
            <w:r w:rsidR="00BD65BE">
              <w:rPr>
                <w:rStyle w:val="211pt"/>
              </w:rPr>
              <w:t>,</w:t>
            </w:r>
            <w:r w:rsidR="00905F1D">
              <w:rPr>
                <w:rStyle w:val="211pt"/>
              </w:rPr>
              <w:t>0</w:t>
            </w:r>
            <w:r w:rsidR="00BD65BE">
              <w:rPr>
                <w:rStyle w:val="211pt"/>
              </w:rPr>
              <w:t>0</w:t>
            </w:r>
          </w:p>
        </w:tc>
      </w:tr>
      <w:tr w:rsidR="00C154FB" w:rsidTr="00D07CC2">
        <w:trPr>
          <w:trHeight w:hRule="exact" w:val="3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left="240" w:firstLine="0"/>
              <w:jc w:val="left"/>
            </w:pPr>
            <w:r>
              <w:rPr>
                <w:rStyle w:val="211pt"/>
              </w:rPr>
              <w:t>9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Pr="00C210E4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  <w:jc w:val="left"/>
            </w:pPr>
            <w:proofErr w:type="spellStart"/>
            <w:r>
              <w:rPr>
                <w:rStyle w:val="211pt"/>
              </w:rPr>
              <w:t>С</w:t>
            </w:r>
            <w:r w:rsidR="00C210E4">
              <w:rPr>
                <w:rStyle w:val="211pt"/>
              </w:rPr>
              <w:t>тройкомплекс</w:t>
            </w:r>
            <w:proofErr w:type="spellEnd"/>
            <w:r w:rsidR="00C210E4">
              <w:rPr>
                <w:rStyle w:val="211pt"/>
              </w:rPr>
              <w:t xml:space="preserve"> «Тройной»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 xml:space="preserve"> шт.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C210E4" w:rsidP="00C210E4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30000</w:t>
            </w:r>
            <w:r w:rsidR="00BD65BE">
              <w:rPr>
                <w:rStyle w:val="211pt"/>
              </w:rPr>
              <w:t>,</w:t>
            </w:r>
            <w:r>
              <w:rPr>
                <w:rStyle w:val="211pt"/>
              </w:rPr>
              <w:t>0</w:t>
            </w:r>
            <w:r w:rsidR="00BD65BE">
              <w:rPr>
                <w:rStyle w:val="211pt"/>
              </w:rPr>
              <w:t>0</w:t>
            </w:r>
          </w:p>
        </w:tc>
      </w:tr>
      <w:tr w:rsidR="00C210E4" w:rsidTr="00D07CC2">
        <w:trPr>
          <w:trHeight w:hRule="exact" w:val="3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0E4" w:rsidRDefault="00C210E4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10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0E4" w:rsidRDefault="00C210E4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>Спортивный комплекс «Универсал»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0E4" w:rsidRDefault="00C210E4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  <w:rPr>
                <w:rStyle w:val="211pt"/>
              </w:rPr>
            </w:pPr>
            <w:proofErr w:type="spellStart"/>
            <w:proofErr w:type="gramStart"/>
            <w:r>
              <w:rPr>
                <w:rStyle w:val="211pt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0E4" w:rsidRPr="00C210E4" w:rsidRDefault="00C210E4" w:rsidP="00C210E4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  <w:rPr>
                <w:rStyle w:val="211pt"/>
                <w:lang w:val="en-US"/>
              </w:rPr>
            </w:pPr>
            <w:r>
              <w:rPr>
                <w:rStyle w:val="211pt"/>
              </w:rPr>
              <w:t>105000</w:t>
            </w:r>
            <w:r>
              <w:rPr>
                <w:rStyle w:val="211pt"/>
                <w:lang w:val="en-US"/>
              </w:rPr>
              <w:t>,00</w:t>
            </w:r>
          </w:p>
        </w:tc>
      </w:tr>
      <w:tr w:rsidR="00C210E4" w:rsidTr="00D07CC2">
        <w:trPr>
          <w:trHeight w:hRule="exact" w:val="39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0E4" w:rsidRPr="00C210E4" w:rsidRDefault="00C210E4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left="240" w:firstLine="0"/>
              <w:jc w:val="left"/>
              <w:rPr>
                <w:rStyle w:val="211pt"/>
                <w:lang w:val="en-US"/>
              </w:rPr>
            </w:pPr>
            <w:r>
              <w:rPr>
                <w:rStyle w:val="211pt"/>
                <w:lang w:val="en-US"/>
              </w:rPr>
              <w:t>11</w:t>
            </w:r>
          </w:p>
        </w:tc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0E4" w:rsidRPr="00C210E4" w:rsidRDefault="00C210E4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  <w:jc w:val="left"/>
              <w:rPr>
                <w:rStyle w:val="211pt"/>
              </w:rPr>
            </w:pPr>
            <w:r>
              <w:rPr>
                <w:rStyle w:val="211pt"/>
              </w:rPr>
              <w:t xml:space="preserve">Щит информационный с </w:t>
            </w:r>
            <w:proofErr w:type="spellStart"/>
            <w:r>
              <w:rPr>
                <w:rStyle w:val="211pt"/>
              </w:rPr>
              <w:t>велопарковкой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210E4" w:rsidRDefault="00C210E4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  <w:rPr>
                <w:rStyle w:val="211pt"/>
              </w:rPr>
            </w:pPr>
            <w:proofErr w:type="spellStart"/>
            <w:proofErr w:type="gramStart"/>
            <w:r>
              <w:rPr>
                <w:rStyle w:val="211pt"/>
              </w:rPr>
              <w:t>шт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210E4" w:rsidRDefault="00C210E4" w:rsidP="00C210E4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  <w:rPr>
                <w:rStyle w:val="211pt"/>
                <w:lang w:val="en-US"/>
              </w:rPr>
            </w:pPr>
            <w:r>
              <w:rPr>
                <w:rStyle w:val="211pt"/>
              </w:rPr>
              <w:t>15000</w:t>
            </w:r>
            <w:r>
              <w:rPr>
                <w:rStyle w:val="211pt"/>
                <w:lang w:val="en-US"/>
              </w:rPr>
              <w:t>,00</w:t>
            </w:r>
          </w:p>
          <w:p w:rsidR="006C5AA2" w:rsidRPr="00C210E4" w:rsidRDefault="006C5AA2" w:rsidP="00C210E4">
            <w:pPr>
              <w:pStyle w:val="20"/>
              <w:framePr w:w="9245" w:h="7229" w:wrap="none" w:vAnchor="page" w:hAnchor="page" w:x="2003" w:y="3067"/>
              <w:shd w:val="clear" w:color="auto" w:fill="auto"/>
              <w:spacing w:before="0" w:after="0" w:line="220" w:lineRule="exact"/>
              <w:ind w:firstLine="0"/>
              <w:rPr>
                <w:rStyle w:val="211pt"/>
                <w:lang w:val="en-US"/>
              </w:rPr>
            </w:pPr>
          </w:p>
        </w:tc>
      </w:tr>
    </w:tbl>
    <w:p w:rsidR="00C154FB" w:rsidRDefault="00BD65BE">
      <w:pPr>
        <w:pStyle w:val="20"/>
        <w:framePr w:w="9245" w:h="690" w:hRule="exact" w:wrap="none" w:vAnchor="page" w:hAnchor="page" w:x="2003" w:y="10911"/>
        <w:shd w:val="clear" w:color="auto" w:fill="auto"/>
        <w:spacing w:before="0" w:after="0" w:line="317" w:lineRule="exact"/>
        <w:ind w:right="100" w:firstLine="0"/>
      </w:pPr>
      <w:r>
        <w:t>Нормативная стоимость (единичные расценки) работ по благоустройству</w:t>
      </w:r>
      <w:r>
        <w:br/>
        <w:t>дворовых территорий, входящих в перечень дополнительных работ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6"/>
        <w:gridCol w:w="5347"/>
        <w:gridCol w:w="1200"/>
        <w:gridCol w:w="1992"/>
      </w:tblGrid>
      <w:tr w:rsidR="00C154FB">
        <w:trPr>
          <w:trHeight w:hRule="exact" w:val="1397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60" w:line="220" w:lineRule="exact"/>
              <w:ind w:left="240" w:firstLine="0"/>
              <w:jc w:val="left"/>
            </w:pPr>
            <w:r>
              <w:rPr>
                <w:rStyle w:val="211pt"/>
              </w:rPr>
              <w:t>№</w:t>
            </w:r>
          </w:p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60" w:after="0" w:line="220" w:lineRule="exact"/>
              <w:ind w:left="240" w:firstLine="0"/>
              <w:jc w:val="left"/>
            </w:pPr>
            <w:proofErr w:type="spellStart"/>
            <w:proofErr w:type="gramStart"/>
            <w:r>
              <w:rPr>
                <w:rStyle w:val="211pt"/>
              </w:rPr>
              <w:t>п</w:t>
            </w:r>
            <w:proofErr w:type="spellEnd"/>
            <w:proofErr w:type="gramEnd"/>
            <w:r>
              <w:rPr>
                <w:rStyle w:val="211pt"/>
              </w:rPr>
              <w:t>/</w:t>
            </w:r>
            <w:proofErr w:type="spellStart"/>
            <w:r>
              <w:rPr>
                <w:rStyle w:val="211pt"/>
              </w:rPr>
              <w:t>п</w:t>
            </w:r>
            <w:proofErr w:type="spellEnd"/>
          </w:p>
        </w:tc>
        <w:tc>
          <w:tcPr>
            <w:tcW w:w="53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Наименование норматива финансовых затрат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60" w:line="180" w:lineRule="exact"/>
              <w:ind w:left="220" w:firstLine="0"/>
              <w:jc w:val="left"/>
            </w:pPr>
            <w:r>
              <w:rPr>
                <w:rStyle w:val="29pt"/>
              </w:rPr>
              <w:t>Единица</w:t>
            </w:r>
          </w:p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60" w:after="0" w:line="180" w:lineRule="exact"/>
              <w:ind w:left="160" w:firstLine="0"/>
              <w:jc w:val="left"/>
            </w:pPr>
            <w:r>
              <w:rPr>
                <w:rStyle w:val="29pt"/>
              </w:rPr>
              <w:t>измерения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29pt"/>
              </w:rPr>
              <w:t>Ориентировочная стоимость финансовых затрат на 1 единицу измерения, с учетом НДС (руб.)</w:t>
            </w:r>
          </w:p>
        </w:tc>
      </w:tr>
      <w:tr w:rsidR="00C154FB">
        <w:trPr>
          <w:trHeight w:hRule="exact" w:val="451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C154FB">
            <w:pPr>
              <w:framePr w:w="9245" w:h="3677" w:wrap="none" w:vAnchor="page" w:hAnchor="page" w:x="2003" w:y="11899"/>
            </w:pPr>
          </w:p>
        </w:tc>
        <w:tc>
          <w:tcPr>
            <w:tcW w:w="534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C154FB">
            <w:pPr>
              <w:framePr w:w="9245" w:h="3677" w:wrap="none" w:vAnchor="page" w:hAnchor="page" w:x="2003" w:y="11899"/>
            </w:pPr>
          </w:p>
        </w:tc>
        <w:tc>
          <w:tcPr>
            <w:tcW w:w="120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C154FB">
            <w:pPr>
              <w:framePr w:w="9245" w:h="3677" w:wrap="none" w:vAnchor="page" w:hAnchor="page" w:x="2003" w:y="11899"/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лето зима</w:t>
            </w:r>
          </w:p>
        </w:tc>
      </w:tr>
      <w:tr w:rsidR="00C154FB">
        <w:trPr>
          <w:trHeight w:hRule="exact" w:val="91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Уход за цветниками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шт.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Pr="006C5AA2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>
              <w:rPr>
                <w:rStyle w:val="211pt"/>
              </w:rPr>
              <w:t>140,93</w:t>
            </w:r>
          </w:p>
        </w:tc>
      </w:tr>
      <w:tr w:rsidR="00C154FB">
        <w:trPr>
          <w:trHeight w:hRule="exact" w:val="91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0" w:line="220" w:lineRule="exact"/>
              <w:ind w:left="320" w:firstLine="0"/>
              <w:jc w:val="left"/>
            </w:pPr>
            <w:r>
              <w:rPr>
                <w:rStyle w:val="211pt"/>
              </w:rPr>
              <w:t>2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0" w:line="220" w:lineRule="exact"/>
              <w:ind w:firstLine="0"/>
              <w:jc w:val="left"/>
            </w:pPr>
            <w:r>
              <w:rPr>
                <w:rStyle w:val="211pt"/>
              </w:rPr>
              <w:t>Уход за газонами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154FB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0" w:line="220" w:lineRule="exact"/>
              <w:ind w:firstLine="0"/>
            </w:pPr>
            <w:r>
              <w:rPr>
                <w:rStyle w:val="211pt"/>
              </w:rPr>
              <w:t>1 м</w:t>
            </w:r>
            <w:proofErr w:type="gramStart"/>
            <w:r>
              <w:rPr>
                <w:rStyle w:val="211pt"/>
              </w:rPr>
              <w:t>2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4FB" w:rsidRPr="006C5AA2" w:rsidRDefault="00BD65BE">
            <w:pPr>
              <w:pStyle w:val="20"/>
              <w:framePr w:w="9245" w:h="3677" w:wrap="none" w:vAnchor="page" w:hAnchor="page" w:x="2003" w:y="11899"/>
              <w:shd w:val="clear" w:color="auto" w:fill="auto"/>
              <w:spacing w:before="0" w:after="0" w:line="220" w:lineRule="exact"/>
              <w:ind w:firstLine="0"/>
              <w:rPr>
                <w:lang w:val="en-US"/>
              </w:rPr>
            </w:pPr>
            <w:r>
              <w:rPr>
                <w:rStyle w:val="211pt"/>
              </w:rPr>
              <w:t>2,37</w:t>
            </w:r>
          </w:p>
        </w:tc>
      </w:tr>
    </w:tbl>
    <w:p w:rsidR="00C154FB" w:rsidRDefault="00C154FB">
      <w:pPr>
        <w:rPr>
          <w:sz w:val="2"/>
          <w:szCs w:val="2"/>
        </w:rPr>
        <w:sectPr w:rsidR="00C154F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154FB" w:rsidRDefault="00BD65BE">
      <w:pPr>
        <w:pStyle w:val="a5"/>
        <w:framePr w:wrap="none" w:vAnchor="page" w:hAnchor="page" w:x="6558" w:y="709"/>
        <w:shd w:val="clear" w:color="auto" w:fill="auto"/>
        <w:spacing w:line="240" w:lineRule="exact"/>
      </w:pPr>
      <w:r>
        <w:lastRenderedPageBreak/>
        <w:t>25</w:t>
      </w:r>
    </w:p>
    <w:p w:rsidR="00C154FB" w:rsidRDefault="00C154FB">
      <w:pPr>
        <w:rPr>
          <w:sz w:val="2"/>
          <w:szCs w:val="2"/>
        </w:rPr>
      </w:pPr>
    </w:p>
    <w:sectPr w:rsidR="00C154FB" w:rsidSect="008D4F2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E49" w:rsidRDefault="00961E49">
      <w:r>
        <w:separator/>
      </w:r>
    </w:p>
  </w:endnote>
  <w:endnote w:type="continuationSeparator" w:id="0">
    <w:p w:rsidR="00961E49" w:rsidRDefault="00961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E49" w:rsidRDefault="00961E49"/>
  </w:footnote>
  <w:footnote w:type="continuationSeparator" w:id="0">
    <w:p w:rsidR="00961E49" w:rsidRDefault="00961E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25C9"/>
    <w:multiLevelType w:val="multilevel"/>
    <w:tmpl w:val="ABDE0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57898"/>
    <w:multiLevelType w:val="multilevel"/>
    <w:tmpl w:val="5F2231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917D74"/>
    <w:multiLevelType w:val="multilevel"/>
    <w:tmpl w:val="20C0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1DE1A53"/>
    <w:multiLevelType w:val="multilevel"/>
    <w:tmpl w:val="1EC6F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E474AF"/>
    <w:multiLevelType w:val="multilevel"/>
    <w:tmpl w:val="698474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F56B1F"/>
    <w:multiLevelType w:val="multilevel"/>
    <w:tmpl w:val="92B49B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4B4BD4"/>
    <w:multiLevelType w:val="multilevel"/>
    <w:tmpl w:val="AD180D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96063C"/>
    <w:multiLevelType w:val="multilevel"/>
    <w:tmpl w:val="D3B2E0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154FB"/>
    <w:rsid w:val="00032B91"/>
    <w:rsid w:val="0004397A"/>
    <w:rsid w:val="0005337C"/>
    <w:rsid w:val="000568C1"/>
    <w:rsid w:val="000661E4"/>
    <w:rsid w:val="00070D85"/>
    <w:rsid w:val="000A377A"/>
    <w:rsid w:val="000E5C61"/>
    <w:rsid w:val="0012064B"/>
    <w:rsid w:val="00122526"/>
    <w:rsid w:val="00152BE3"/>
    <w:rsid w:val="00175BEB"/>
    <w:rsid w:val="00214D24"/>
    <w:rsid w:val="0029426F"/>
    <w:rsid w:val="00301EB9"/>
    <w:rsid w:val="003235BE"/>
    <w:rsid w:val="00325657"/>
    <w:rsid w:val="003714B6"/>
    <w:rsid w:val="003B5ABD"/>
    <w:rsid w:val="003C3FE4"/>
    <w:rsid w:val="003E38F7"/>
    <w:rsid w:val="003E6BEA"/>
    <w:rsid w:val="004137D4"/>
    <w:rsid w:val="004304BE"/>
    <w:rsid w:val="004555BD"/>
    <w:rsid w:val="00475001"/>
    <w:rsid w:val="004D1856"/>
    <w:rsid w:val="004D1A26"/>
    <w:rsid w:val="00531680"/>
    <w:rsid w:val="005530F5"/>
    <w:rsid w:val="00594C63"/>
    <w:rsid w:val="005F17B3"/>
    <w:rsid w:val="006150DD"/>
    <w:rsid w:val="0066164E"/>
    <w:rsid w:val="00680B16"/>
    <w:rsid w:val="006C5AA2"/>
    <w:rsid w:val="006F1FF4"/>
    <w:rsid w:val="00720B09"/>
    <w:rsid w:val="00801451"/>
    <w:rsid w:val="00824384"/>
    <w:rsid w:val="00866211"/>
    <w:rsid w:val="008A6C21"/>
    <w:rsid w:val="008D4F2C"/>
    <w:rsid w:val="00905F1D"/>
    <w:rsid w:val="00961E49"/>
    <w:rsid w:val="009914DB"/>
    <w:rsid w:val="009B0FDC"/>
    <w:rsid w:val="00A04DC5"/>
    <w:rsid w:val="00A8477A"/>
    <w:rsid w:val="00A85D92"/>
    <w:rsid w:val="00AA7849"/>
    <w:rsid w:val="00AB61D5"/>
    <w:rsid w:val="00AC2367"/>
    <w:rsid w:val="00AC59D8"/>
    <w:rsid w:val="00B271AA"/>
    <w:rsid w:val="00B467AE"/>
    <w:rsid w:val="00BC2A5B"/>
    <w:rsid w:val="00BC47CB"/>
    <w:rsid w:val="00BD65BE"/>
    <w:rsid w:val="00BF6CBF"/>
    <w:rsid w:val="00C154FB"/>
    <w:rsid w:val="00C210E4"/>
    <w:rsid w:val="00C423CE"/>
    <w:rsid w:val="00C559CC"/>
    <w:rsid w:val="00CC7B50"/>
    <w:rsid w:val="00CD17C6"/>
    <w:rsid w:val="00CE4933"/>
    <w:rsid w:val="00D07CC2"/>
    <w:rsid w:val="00D43B6B"/>
    <w:rsid w:val="00E04A6F"/>
    <w:rsid w:val="00E14D04"/>
    <w:rsid w:val="00E4763E"/>
    <w:rsid w:val="00F85EEC"/>
    <w:rsid w:val="00FA3C89"/>
    <w:rsid w:val="00FF24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4F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4F2C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8D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8D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8D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sid w:val="008D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8D4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8D4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8D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6"/>
    <w:rsid w:val="008D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8D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Подпись к таблице (2)"/>
    <w:basedOn w:val="21"/>
    <w:rsid w:val="008D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">
    <w:name w:val="Основной текст (3) + Малые прописные"/>
    <w:basedOn w:val="3"/>
    <w:rsid w:val="008D4F2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Колонтитул (2)_"/>
    <w:basedOn w:val="a0"/>
    <w:link w:val="25"/>
    <w:rsid w:val="008D4F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UnicodeMS95pt">
    <w:name w:val="Основной текст (2) + Arial Unicode MS;9;5 pt"/>
    <w:basedOn w:val="2"/>
    <w:rsid w:val="008D4F2C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D4F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Колонтитул"/>
    <w:basedOn w:val="a"/>
    <w:link w:val="a4"/>
    <w:rsid w:val="008D4F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8D4F2C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8D4F2C"/>
    <w:pPr>
      <w:shd w:val="clear" w:color="auto" w:fill="FFFFFF"/>
      <w:spacing w:before="300" w:after="300" w:line="322" w:lineRule="exact"/>
      <w:ind w:hanging="15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8D4F2C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Подпись к таблице (2)"/>
    <w:basedOn w:val="a"/>
    <w:link w:val="21"/>
    <w:rsid w:val="008D4F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Колонтитул (2)"/>
    <w:basedOn w:val="a"/>
    <w:link w:val="24"/>
    <w:rsid w:val="008D4F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D4F2C"/>
    <w:pPr>
      <w:shd w:val="clear" w:color="auto" w:fill="FFFFFF"/>
      <w:spacing w:before="30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80B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0B1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D3CD3-D7B8-42AB-A4F6-81F47843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22</Pages>
  <Words>3894</Words>
  <Characters>22197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Bulaeva</cp:lastModifiedBy>
  <cp:revision>31</cp:revision>
  <cp:lastPrinted>2018-04-28T03:50:00Z</cp:lastPrinted>
  <dcterms:created xsi:type="dcterms:W3CDTF">2018-04-24T11:14:00Z</dcterms:created>
  <dcterms:modified xsi:type="dcterms:W3CDTF">2018-07-20T08:59:00Z</dcterms:modified>
</cp:coreProperties>
</file>