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616" w:rsidRPr="00B66060" w:rsidRDefault="002C1616" w:rsidP="006C53D0">
      <w:pPr>
        <w:jc w:val="center"/>
        <w:rPr>
          <w:sz w:val="26"/>
          <w:szCs w:val="26"/>
        </w:rPr>
      </w:pPr>
      <w:proofErr w:type="gramStart"/>
      <w:r w:rsidRPr="00B66060">
        <w:rPr>
          <w:sz w:val="26"/>
          <w:szCs w:val="26"/>
        </w:rPr>
        <w:t>Межрайонная</w:t>
      </w:r>
      <w:proofErr w:type="gramEnd"/>
      <w:r w:rsidRPr="00B66060">
        <w:rPr>
          <w:sz w:val="26"/>
          <w:szCs w:val="26"/>
        </w:rPr>
        <w:t xml:space="preserve"> ИФНС России № 22 по Челябинской области провела</w:t>
      </w:r>
    </w:p>
    <w:p w:rsidR="002C1616" w:rsidRPr="00B66060" w:rsidRDefault="002C1616" w:rsidP="006C53D0">
      <w:pPr>
        <w:shd w:val="clear" w:color="auto" w:fill="FFFFFF"/>
        <w:jc w:val="center"/>
        <w:textAlignment w:val="baseline"/>
        <w:rPr>
          <w:sz w:val="26"/>
          <w:szCs w:val="26"/>
        </w:rPr>
      </w:pPr>
      <w:r w:rsidRPr="00B66060">
        <w:rPr>
          <w:sz w:val="26"/>
          <w:szCs w:val="26"/>
        </w:rPr>
        <w:t>«горячую линию» по вопросам порядка и уплаты имущественны</w:t>
      </w:r>
      <w:r w:rsidR="00CA6D71" w:rsidRPr="00B66060">
        <w:rPr>
          <w:sz w:val="26"/>
          <w:szCs w:val="26"/>
        </w:rPr>
        <w:t>х налогов физических лиц за 2021</w:t>
      </w:r>
      <w:r w:rsidRPr="00B66060">
        <w:rPr>
          <w:sz w:val="26"/>
          <w:szCs w:val="26"/>
        </w:rPr>
        <w:t xml:space="preserve"> год.</w:t>
      </w:r>
    </w:p>
    <w:p w:rsidR="002C1616" w:rsidRPr="00B66060" w:rsidRDefault="002C1616" w:rsidP="006C53D0">
      <w:pPr>
        <w:jc w:val="both"/>
        <w:rPr>
          <w:sz w:val="26"/>
          <w:szCs w:val="26"/>
        </w:rPr>
      </w:pPr>
    </w:p>
    <w:p w:rsidR="002C1616" w:rsidRPr="00B66060" w:rsidRDefault="002C1616" w:rsidP="000600ED">
      <w:pPr>
        <w:ind w:firstLine="708"/>
        <w:jc w:val="both"/>
        <w:rPr>
          <w:sz w:val="26"/>
          <w:szCs w:val="26"/>
        </w:rPr>
      </w:pPr>
      <w:r w:rsidRPr="00B66060">
        <w:rPr>
          <w:sz w:val="26"/>
          <w:szCs w:val="26"/>
        </w:rPr>
        <w:t xml:space="preserve"> Межрайонной ИФНС Росси</w:t>
      </w:r>
      <w:r w:rsidR="00DE1636" w:rsidRPr="00B66060">
        <w:rPr>
          <w:sz w:val="26"/>
          <w:szCs w:val="26"/>
        </w:rPr>
        <w:t>и</w:t>
      </w:r>
      <w:r w:rsidR="00C21B2F" w:rsidRPr="00B66060">
        <w:rPr>
          <w:sz w:val="26"/>
          <w:szCs w:val="26"/>
        </w:rPr>
        <w:t xml:space="preserve"> № 22 по Челябинской области 21 ноября</w:t>
      </w:r>
      <w:r w:rsidR="00505572" w:rsidRPr="00B66060">
        <w:rPr>
          <w:sz w:val="26"/>
          <w:szCs w:val="26"/>
        </w:rPr>
        <w:t xml:space="preserve"> </w:t>
      </w:r>
      <w:r w:rsidR="00251468" w:rsidRPr="00B66060">
        <w:rPr>
          <w:sz w:val="26"/>
          <w:szCs w:val="26"/>
        </w:rPr>
        <w:t>2022</w:t>
      </w:r>
      <w:r w:rsidRPr="00B66060">
        <w:rPr>
          <w:sz w:val="26"/>
          <w:szCs w:val="26"/>
        </w:rPr>
        <w:t xml:space="preserve"> года проведена «горячая» линия по вопросам порядка и уплаты имущественны</w:t>
      </w:r>
      <w:r w:rsidR="00CA6D71" w:rsidRPr="00B66060">
        <w:rPr>
          <w:sz w:val="26"/>
          <w:szCs w:val="26"/>
        </w:rPr>
        <w:t>х налогов физических лиц за 2021</w:t>
      </w:r>
      <w:r w:rsidRPr="00B66060">
        <w:rPr>
          <w:sz w:val="26"/>
          <w:szCs w:val="26"/>
        </w:rPr>
        <w:t xml:space="preserve"> год.</w:t>
      </w:r>
    </w:p>
    <w:p w:rsidR="002C1616" w:rsidRPr="00B66060" w:rsidRDefault="000600ED" w:rsidP="000600ED">
      <w:pPr>
        <w:ind w:firstLine="708"/>
        <w:jc w:val="both"/>
        <w:rPr>
          <w:sz w:val="26"/>
          <w:szCs w:val="26"/>
        </w:rPr>
      </w:pPr>
      <w:r w:rsidRPr="00B66060">
        <w:rPr>
          <w:sz w:val="26"/>
          <w:szCs w:val="26"/>
        </w:rPr>
        <w:t xml:space="preserve">  </w:t>
      </w:r>
      <w:r w:rsidR="002C1616" w:rsidRPr="00B66060">
        <w:rPr>
          <w:sz w:val="26"/>
          <w:szCs w:val="26"/>
        </w:rPr>
        <w:t xml:space="preserve">Заместитель начальника инспекции Дмитрий Юрьевич  </w:t>
      </w:r>
      <w:proofErr w:type="spellStart"/>
      <w:r w:rsidR="002C1616" w:rsidRPr="00B66060">
        <w:rPr>
          <w:sz w:val="26"/>
          <w:szCs w:val="26"/>
        </w:rPr>
        <w:t>Яровкин</w:t>
      </w:r>
      <w:proofErr w:type="spellEnd"/>
      <w:r w:rsidR="002C1616" w:rsidRPr="00B66060">
        <w:rPr>
          <w:sz w:val="26"/>
          <w:szCs w:val="26"/>
        </w:rPr>
        <w:t xml:space="preserve">  отвечал на вопросы граждан и проинформировал каждого налогоплательщика о преимуществах использования  онлайн - сервиса «</w:t>
      </w:r>
      <w:hyperlink r:id="rId7" w:history="1">
        <w:r w:rsidR="002C1616" w:rsidRPr="00B66060">
          <w:rPr>
            <w:sz w:val="26"/>
            <w:szCs w:val="26"/>
          </w:rPr>
          <w:t>Личный кабинет налогоплательщика для физических лиц</w:t>
        </w:r>
      </w:hyperlink>
      <w:r w:rsidR="002C1616" w:rsidRPr="00B66060">
        <w:rPr>
          <w:sz w:val="26"/>
          <w:szCs w:val="26"/>
        </w:rPr>
        <w:t>» (далее – Сервис), о возможности получения доступа в Сервис в любом налоговом органе; о необходимости своевременного предоставления в налоговые органы документов, подтверждающих право на налоговые льготы;  как можно заплатить налоги</w:t>
      </w:r>
      <w:r w:rsidR="00277B03" w:rsidRPr="00B66060">
        <w:rPr>
          <w:sz w:val="26"/>
          <w:szCs w:val="26"/>
        </w:rPr>
        <w:t>.</w:t>
      </w:r>
    </w:p>
    <w:p w:rsidR="00463CFC" w:rsidRPr="00B66060" w:rsidRDefault="000600ED" w:rsidP="000600ED">
      <w:pPr>
        <w:ind w:left="708"/>
        <w:jc w:val="both"/>
        <w:rPr>
          <w:sz w:val="26"/>
          <w:szCs w:val="26"/>
        </w:rPr>
      </w:pPr>
      <w:r w:rsidRPr="00B66060">
        <w:rPr>
          <w:sz w:val="26"/>
          <w:szCs w:val="26"/>
        </w:rPr>
        <w:t xml:space="preserve">   </w:t>
      </w:r>
      <w:r w:rsidR="002C1616" w:rsidRPr="00B66060">
        <w:rPr>
          <w:sz w:val="26"/>
          <w:szCs w:val="26"/>
        </w:rPr>
        <w:t>По результатам проведения мероприятия пост</w:t>
      </w:r>
      <w:r w:rsidR="00DE1636" w:rsidRPr="00B66060">
        <w:rPr>
          <w:sz w:val="26"/>
          <w:szCs w:val="26"/>
        </w:rPr>
        <w:t>уп</w:t>
      </w:r>
      <w:r w:rsidRPr="00B66060">
        <w:rPr>
          <w:sz w:val="26"/>
          <w:szCs w:val="26"/>
        </w:rPr>
        <w:t>ило 16</w:t>
      </w:r>
      <w:r w:rsidR="001E07E9" w:rsidRPr="00B66060">
        <w:rPr>
          <w:sz w:val="26"/>
          <w:szCs w:val="26"/>
        </w:rPr>
        <w:t xml:space="preserve"> вопросов</w:t>
      </w:r>
      <w:r w:rsidR="00463CFC" w:rsidRPr="00B66060">
        <w:rPr>
          <w:sz w:val="26"/>
          <w:szCs w:val="26"/>
        </w:rPr>
        <w:t>:</w:t>
      </w:r>
    </w:p>
    <w:tbl>
      <w:tblPr>
        <w:tblpPr w:leftFromText="180" w:rightFromText="180" w:vertAnchor="text" w:tblpY="1"/>
        <w:tblOverlap w:val="never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B66060" w:rsidRPr="00B66060" w:rsidTr="00613D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1616" w:rsidRPr="00B66060" w:rsidRDefault="002C1616" w:rsidP="000600ED">
            <w:pPr>
              <w:pStyle w:val="a3"/>
              <w:numPr>
                <w:ilvl w:val="0"/>
                <w:numId w:val="1"/>
              </w:numPr>
              <w:ind w:left="0"/>
              <w:jc w:val="both"/>
              <w:rPr>
                <w:sz w:val="26"/>
                <w:szCs w:val="26"/>
              </w:rPr>
            </w:pPr>
          </w:p>
        </w:tc>
      </w:tr>
      <w:tr w:rsidR="00B66060" w:rsidRPr="00B66060" w:rsidTr="00613D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1616" w:rsidRPr="00B66060" w:rsidRDefault="002C1616" w:rsidP="000600ED">
            <w:pPr>
              <w:jc w:val="both"/>
              <w:rPr>
                <w:sz w:val="26"/>
                <w:szCs w:val="26"/>
              </w:rPr>
            </w:pPr>
          </w:p>
        </w:tc>
      </w:tr>
    </w:tbl>
    <w:p w:rsidR="00FE111C" w:rsidRPr="00B66060" w:rsidRDefault="00613D39" w:rsidP="000600ED">
      <w:pPr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</w:rPr>
      </w:pPr>
      <w:r w:rsidRPr="00B66060">
        <w:rPr>
          <w:sz w:val="26"/>
          <w:szCs w:val="26"/>
        </w:rPr>
        <w:t>1</w:t>
      </w:r>
      <w:r w:rsidR="002C1616" w:rsidRPr="00B66060">
        <w:rPr>
          <w:sz w:val="26"/>
          <w:szCs w:val="26"/>
        </w:rPr>
        <w:t>.</w:t>
      </w:r>
      <w:r w:rsidR="002C1616" w:rsidRPr="00B66060">
        <w:rPr>
          <w:bCs/>
          <w:sz w:val="26"/>
          <w:szCs w:val="26"/>
        </w:rPr>
        <w:t xml:space="preserve"> </w:t>
      </w:r>
      <w:r w:rsidR="00FE111C" w:rsidRPr="00B66060">
        <w:rPr>
          <w:bCs/>
          <w:sz w:val="26"/>
          <w:szCs w:val="26"/>
        </w:rPr>
        <w:t xml:space="preserve"> Сроки уплаты имущественных налогов</w:t>
      </w:r>
      <w:r w:rsidR="00C36C39" w:rsidRPr="00B66060">
        <w:rPr>
          <w:bCs/>
          <w:sz w:val="26"/>
          <w:szCs w:val="26"/>
        </w:rPr>
        <w:t xml:space="preserve"> за 2021 год</w:t>
      </w:r>
      <w:r w:rsidR="00FE111C" w:rsidRPr="00B66060">
        <w:rPr>
          <w:bCs/>
          <w:sz w:val="26"/>
          <w:szCs w:val="26"/>
        </w:rPr>
        <w:t>? (2)</w:t>
      </w:r>
    </w:p>
    <w:p w:rsidR="00FE111C" w:rsidRPr="00B66060" w:rsidRDefault="000600ED" w:rsidP="000600ED">
      <w:pPr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B66060">
        <w:rPr>
          <w:sz w:val="26"/>
          <w:szCs w:val="26"/>
        </w:rPr>
        <w:t xml:space="preserve">      </w:t>
      </w:r>
      <w:r w:rsidR="00FE111C" w:rsidRPr="00B66060">
        <w:rPr>
          <w:sz w:val="26"/>
          <w:szCs w:val="26"/>
        </w:rPr>
        <w:t>Физические лица уплачивают транспор</w:t>
      </w:r>
      <w:r w:rsidRPr="00B66060">
        <w:rPr>
          <w:sz w:val="26"/>
          <w:szCs w:val="26"/>
        </w:rPr>
        <w:t xml:space="preserve">тный, земельный налог, налог на </w:t>
      </w:r>
      <w:r w:rsidR="00FE111C" w:rsidRPr="00B66060">
        <w:rPr>
          <w:sz w:val="26"/>
          <w:szCs w:val="26"/>
        </w:rPr>
        <w:t xml:space="preserve">имущество физических лиц, а также НДФЛ (в отдельных случаях) на основании присланных  налоговым органом уведомлений (или уведомлений, полученных через личный кабинет налогоплательщика на официальном сайте ФНС России).  </w:t>
      </w:r>
      <w:r w:rsidRPr="00B66060">
        <w:rPr>
          <w:sz w:val="26"/>
          <w:szCs w:val="26"/>
        </w:rPr>
        <w:t xml:space="preserve">   </w:t>
      </w:r>
      <w:r w:rsidR="00FE111C" w:rsidRPr="00B66060">
        <w:rPr>
          <w:sz w:val="26"/>
          <w:szCs w:val="26"/>
        </w:rPr>
        <w:t>Срок  уплаты за 2021 г. - не позднее 01.12.2022 года.</w:t>
      </w:r>
    </w:p>
    <w:p w:rsidR="00FE111C" w:rsidRPr="00B66060" w:rsidRDefault="00FE111C" w:rsidP="000600ED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B66060">
        <w:rPr>
          <w:iCs/>
          <w:sz w:val="26"/>
          <w:szCs w:val="26"/>
        </w:rPr>
        <w:t>Налогоплательщик может добровольно перечислить единый налоговый платеж в счет предстоящей уплаты имущественных налогов, а также НДФЛ, подлежащего уплате на основании налогового уведомления.</w:t>
      </w:r>
    </w:p>
    <w:p w:rsidR="00FE111C" w:rsidRPr="00B66060" w:rsidRDefault="00FE111C" w:rsidP="000600ED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B66060">
        <w:rPr>
          <w:sz w:val="26"/>
          <w:szCs w:val="26"/>
        </w:rPr>
        <w:t>Обязанность по уплате налогов возникает не ранее даты получения налогового уведомления. Оно должно быть направлено не позднее 30 рабочих дней до наступления срока уплаты налога.</w:t>
      </w:r>
    </w:p>
    <w:p w:rsidR="00644771" w:rsidRPr="00B66060" w:rsidRDefault="002067CE" w:rsidP="000600ED">
      <w:pPr>
        <w:pStyle w:val="a3"/>
        <w:autoSpaceDE w:val="0"/>
        <w:autoSpaceDN w:val="0"/>
        <w:adjustRightInd w:val="0"/>
        <w:ind w:left="0"/>
        <w:jc w:val="both"/>
        <w:rPr>
          <w:sz w:val="26"/>
          <w:szCs w:val="26"/>
        </w:rPr>
      </w:pPr>
      <w:r w:rsidRPr="00B66060">
        <w:rPr>
          <w:sz w:val="26"/>
          <w:szCs w:val="26"/>
        </w:rPr>
        <w:t xml:space="preserve"> </w:t>
      </w:r>
      <w:r w:rsidR="000600ED" w:rsidRPr="00B66060">
        <w:rPr>
          <w:sz w:val="26"/>
          <w:szCs w:val="26"/>
        </w:rPr>
        <w:tab/>
      </w:r>
      <w:r w:rsidRPr="00B66060">
        <w:rPr>
          <w:sz w:val="26"/>
          <w:szCs w:val="26"/>
        </w:rPr>
        <w:t xml:space="preserve"> 2. </w:t>
      </w:r>
      <w:r w:rsidR="00070DBD" w:rsidRPr="00B66060">
        <w:rPr>
          <w:sz w:val="26"/>
          <w:szCs w:val="26"/>
        </w:rPr>
        <w:t>Какие федеральные льготы предоставля</w:t>
      </w:r>
      <w:r w:rsidR="00A41C23">
        <w:rPr>
          <w:sz w:val="26"/>
          <w:szCs w:val="26"/>
        </w:rPr>
        <w:t>ю</w:t>
      </w:r>
      <w:r w:rsidR="00070DBD" w:rsidRPr="00B66060">
        <w:rPr>
          <w:sz w:val="26"/>
          <w:szCs w:val="26"/>
        </w:rPr>
        <w:t>тся по транспортному налогу</w:t>
      </w:r>
      <w:r w:rsidR="00463CFC" w:rsidRPr="00B66060">
        <w:rPr>
          <w:sz w:val="26"/>
          <w:szCs w:val="26"/>
        </w:rPr>
        <w:t xml:space="preserve"> (1</w:t>
      </w:r>
      <w:r w:rsidR="006C53D0" w:rsidRPr="00B66060">
        <w:rPr>
          <w:sz w:val="26"/>
          <w:szCs w:val="26"/>
        </w:rPr>
        <w:t>)</w:t>
      </w:r>
    </w:p>
    <w:p w:rsidR="00070DBD" w:rsidRPr="00D302D4" w:rsidRDefault="00070DBD" w:rsidP="000600ED">
      <w:pPr>
        <w:jc w:val="both"/>
        <w:rPr>
          <w:sz w:val="26"/>
          <w:szCs w:val="26"/>
        </w:rPr>
      </w:pPr>
      <w:r w:rsidRPr="00B66060">
        <w:rPr>
          <w:sz w:val="26"/>
          <w:szCs w:val="26"/>
        </w:rPr>
        <w:t xml:space="preserve">По транспортному налогу льготы устанавливаются субъектами РФ по месту </w:t>
      </w:r>
      <w:r w:rsidR="00A41C23">
        <w:rPr>
          <w:sz w:val="26"/>
          <w:szCs w:val="26"/>
        </w:rPr>
        <w:t>жительства физического лица</w:t>
      </w:r>
      <w:r w:rsidRPr="00B66060">
        <w:rPr>
          <w:sz w:val="26"/>
          <w:szCs w:val="26"/>
        </w:rPr>
        <w:t xml:space="preserve">. Детально со льготами, действующими в вашем регионе, можно ознакомиться в сервисе ФНС России </w:t>
      </w:r>
      <w:r w:rsidRPr="00D302D4">
        <w:rPr>
          <w:sz w:val="26"/>
          <w:szCs w:val="26"/>
        </w:rPr>
        <w:t>«</w:t>
      </w:r>
      <w:hyperlink r:id="rId8" w:tgtFrame="_blank" w:history="1">
        <w:r w:rsidRPr="00D302D4">
          <w:rPr>
            <w:sz w:val="26"/>
            <w:szCs w:val="26"/>
          </w:rPr>
          <w:t>Справочная информация о ставках и льготах</w:t>
        </w:r>
      </w:hyperlink>
      <w:r w:rsidRPr="00D302D4">
        <w:rPr>
          <w:sz w:val="26"/>
          <w:szCs w:val="26"/>
        </w:rPr>
        <w:t xml:space="preserve">». </w:t>
      </w:r>
    </w:p>
    <w:p w:rsidR="002C1616" w:rsidRPr="00B66060" w:rsidRDefault="006F7C2D" w:rsidP="000600ED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B66060">
        <w:rPr>
          <w:bCs/>
          <w:sz w:val="26"/>
          <w:szCs w:val="26"/>
        </w:rPr>
        <w:t xml:space="preserve">   </w:t>
      </w:r>
      <w:r w:rsidR="000600ED" w:rsidRPr="00B66060">
        <w:rPr>
          <w:bCs/>
          <w:sz w:val="26"/>
          <w:szCs w:val="26"/>
        </w:rPr>
        <w:tab/>
      </w:r>
      <w:r w:rsidRPr="00B66060">
        <w:rPr>
          <w:bCs/>
          <w:sz w:val="26"/>
          <w:szCs w:val="26"/>
        </w:rPr>
        <w:t xml:space="preserve"> </w:t>
      </w:r>
      <w:r w:rsidR="00BB66E1" w:rsidRPr="00B66060">
        <w:rPr>
          <w:bCs/>
          <w:sz w:val="26"/>
          <w:szCs w:val="26"/>
        </w:rPr>
        <w:t>3</w:t>
      </w:r>
      <w:r w:rsidR="002C1616" w:rsidRPr="00B66060">
        <w:rPr>
          <w:bCs/>
          <w:sz w:val="26"/>
          <w:szCs w:val="26"/>
        </w:rPr>
        <w:t xml:space="preserve">. </w:t>
      </w:r>
      <w:r w:rsidRPr="00B66060">
        <w:rPr>
          <w:rFonts w:eastAsiaTheme="minorHAnsi"/>
          <w:bCs/>
          <w:sz w:val="26"/>
          <w:szCs w:val="26"/>
          <w:lang w:eastAsia="en-US"/>
        </w:rPr>
        <w:t>Что делать, если налоговый орган неправильно рассчитал налог?</w:t>
      </w:r>
      <w:r w:rsidRPr="00B66060">
        <w:rPr>
          <w:rFonts w:eastAsiaTheme="minorHAnsi"/>
          <w:sz w:val="26"/>
          <w:szCs w:val="26"/>
          <w:lang w:eastAsia="en-US"/>
        </w:rPr>
        <w:t xml:space="preserve"> </w:t>
      </w:r>
      <w:r w:rsidR="000600ED" w:rsidRPr="00B66060">
        <w:rPr>
          <w:bCs/>
          <w:sz w:val="26"/>
          <w:szCs w:val="26"/>
        </w:rPr>
        <w:t>(2</w:t>
      </w:r>
      <w:r w:rsidR="002C1616" w:rsidRPr="00B66060">
        <w:rPr>
          <w:bCs/>
          <w:sz w:val="26"/>
          <w:szCs w:val="26"/>
        </w:rPr>
        <w:t>)</w:t>
      </w:r>
    </w:p>
    <w:p w:rsidR="00C36C39" w:rsidRPr="00B66060" w:rsidRDefault="006F7C2D" w:rsidP="000600ED">
      <w:pPr>
        <w:pStyle w:val="a6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B66060">
        <w:rPr>
          <w:rFonts w:eastAsiaTheme="minorHAnsi"/>
          <w:sz w:val="26"/>
          <w:szCs w:val="26"/>
          <w:lang w:eastAsia="en-US"/>
        </w:rPr>
        <w:t xml:space="preserve">При обнаружении в налоговом уведомлении ошибок или недостоверных сведений, которые завышают сумму налога, </w:t>
      </w:r>
      <w:r w:rsidR="00C36C39" w:rsidRPr="00B66060">
        <w:rPr>
          <w:sz w:val="26"/>
          <w:szCs w:val="26"/>
        </w:rPr>
        <w:t xml:space="preserve">необходимо обратиться в налоговые органы любым удобным способом: </w:t>
      </w:r>
    </w:p>
    <w:p w:rsidR="00C36C39" w:rsidRPr="00B66060" w:rsidRDefault="00C36C39" w:rsidP="000600ED">
      <w:pPr>
        <w:pStyle w:val="a6"/>
        <w:spacing w:before="0" w:beforeAutospacing="0" w:after="0" w:afterAutospacing="0"/>
        <w:jc w:val="both"/>
        <w:rPr>
          <w:sz w:val="26"/>
          <w:szCs w:val="26"/>
        </w:rPr>
      </w:pPr>
      <w:r w:rsidRPr="00B66060">
        <w:rPr>
          <w:sz w:val="26"/>
          <w:szCs w:val="26"/>
        </w:rPr>
        <w:t>- через личный кабинет налогоплательщика для пользователей «Личного кабинета налогоплательщика»;</w:t>
      </w:r>
    </w:p>
    <w:p w:rsidR="00C36C39" w:rsidRPr="00B66060" w:rsidRDefault="00C36C39" w:rsidP="000600ED">
      <w:pPr>
        <w:pStyle w:val="a6"/>
        <w:spacing w:before="0" w:beforeAutospacing="0" w:after="0" w:afterAutospacing="0"/>
        <w:jc w:val="both"/>
        <w:rPr>
          <w:sz w:val="26"/>
          <w:szCs w:val="26"/>
        </w:rPr>
      </w:pPr>
      <w:r w:rsidRPr="00B66060">
        <w:rPr>
          <w:sz w:val="26"/>
          <w:szCs w:val="26"/>
        </w:rPr>
        <w:t>- посредством личного обращения в любой налоговый орган либо путём направления почтового сообщения, или с использованием интернет</w:t>
      </w:r>
      <w:r w:rsidR="00C86025">
        <w:rPr>
          <w:sz w:val="26"/>
          <w:szCs w:val="26"/>
        </w:rPr>
        <w:t xml:space="preserve"> – </w:t>
      </w:r>
      <w:r w:rsidRPr="00B66060">
        <w:rPr>
          <w:sz w:val="26"/>
          <w:szCs w:val="26"/>
        </w:rPr>
        <w:t xml:space="preserve">сервиса ФНС России «Обратиться в ФНС России» для иных лиц. </w:t>
      </w:r>
    </w:p>
    <w:p w:rsidR="00F74144" w:rsidRPr="00B66060" w:rsidRDefault="00F74144" w:rsidP="000600E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B66060">
        <w:rPr>
          <w:rFonts w:eastAsiaTheme="minorHAnsi"/>
          <w:sz w:val="26"/>
          <w:szCs w:val="26"/>
          <w:lang w:eastAsia="en-US"/>
        </w:rPr>
        <w:t>После получения заявления об ошибках в уведомлении налоговый орган  самостоятельно выяснит причину ошибки, пересчитает налог и направит вам новое налоговое уведомление. При этом в графе "Сумма исчисленного налога" будет отражена правильная сумма налога.</w:t>
      </w:r>
    </w:p>
    <w:p w:rsidR="00F74144" w:rsidRPr="00B66060" w:rsidRDefault="00F74144" w:rsidP="000600E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B66060">
        <w:rPr>
          <w:rFonts w:eastAsiaTheme="minorHAnsi"/>
          <w:sz w:val="26"/>
          <w:szCs w:val="26"/>
          <w:lang w:eastAsia="en-US"/>
        </w:rPr>
        <w:t>В новом налоговом уведомлении указывается срок уплаты скорректированной суммы налога. При этом уведомление должно быть направлено вам не позднее 30 рабочих дней до его наступления (</w:t>
      </w:r>
      <w:hyperlink r:id="rId9" w:history="1">
        <w:r w:rsidRPr="00B66060">
          <w:rPr>
            <w:rFonts w:eastAsiaTheme="minorHAnsi"/>
            <w:sz w:val="26"/>
            <w:szCs w:val="26"/>
            <w:lang w:eastAsia="en-US"/>
          </w:rPr>
          <w:t>п. 6 ст. 6.1</w:t>
        </w:r>
      </w:hyperlink>
      <w:r w:rsidRPr="00B66060">
        <w:rPr>
          <w:rFonts w:eastAsiaTheme="minorHAnsi"/>
          <w:sz w:val="26"/>
          <w:szCs w:val="26"/>
          <w:lang w:eastAsia="en-US"/>
        </w:rPr>
        <w:t xml:space="preserve">, </w:t>
      </w:r>
      <w:hyperlink r:id="rId10" w:history="1">
        <w:r w:rsidRPr="00B66060">
          <w:rPr>
            <w:rFonts w:eastAsiaTheme="minorHAnsi"/>
            <w:sz w:val="26"/>
            <w:szCs w:val="26"/>
            <w:lang w:eastAsia="en-US"/>
          </w:rPr>
          <w:t>п. 6 ст. 58</w:t>
        </w:r>
      </w:hyperlink>
      <w:r w:rsidRPr="00B66060">
        <w:rPr>
          <w:rFonts w:eastAsiaTheme="minorHAnsi"/>
          <w:sz w:val="26"/>
          <w:szCs w:val="26"/>
          <w:lang w:eastAsia="en-US"/>
        </w:rPr>
        <w:t xml:space="preserve"> НК РФ).</w:t>
      </w:r>
    </w:p>
    <w:p w:rsidR="00F74144" w:rsidRPr="00B66060" w:rsidRDefault="00C15EE4" w:rsidP="00C15EE4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</w:t>
      </w:r>
      <w:r w:rsidR="00F74144" w:rsidRPr="00B66060">
        <w:rPr>
          <w:rFonts w:eastAsiaTheme="minorHAnsi"/>
          <w:sz w:val="26"/>
          <w:szCs w:val="26"/>
          <w:lang w:eastAsia="en-US"/>
        </w:rPr>
        <w:t>Рассмотреть и проверить информацию по вашему заявлению налоговый орган должен в течение 30 дней со дня регистрации заявления</w:t>
      </w:r>
    </w:p>
    <w:p w:rsidR="00B725A7" w:rsidRPr="00B66060" w:rsidRDefault="000600ED" w:rsidP="000600ED">
      <w:pPr>
        <w:ind w:firstLine="539"/>
        <w:jc w:val="both"/>
        <w:rPr>
          <w:rFonts w:eastAsiaTheme="minorHAnsi"/>
          <w:sz w:val="26"/>
          <w:szCs w:val="26"/>
          <w:lang w:eastAsia="en-US"/>
        </w:rPr>
      </w:pPr>
      <w:r w:rsidRPr="00B66060">
        <w:rPr>
          <w:rFonts w:eastAsiaTheme="minorHAnsi"/>
          <w:sz w:val="26"/>
          <w:szCs w:val="26"/>
          <w:lang w:eastAsia="en-US"/>
        </w:rPr>
        <w:lastRenderedPageBreak/>
        <w:t>4.</w:t>
      </w:r>
      <w:r w:rsidR="00AA2AB4" w:rsidRPr="00B66060">
        <w:rPr>
          <w:rFonts w:eastAsiaTheme="minorHAnsi"/>
          <w:sz w:val="26"/>
          <w:szCs w:val="26"/>
          <w:lang w:eastAsia="en-US"/>
        </w:rPr>
        <w:t xml:space="preserve"> </w:t>
      </w:r>
      <w:r w:rsidR="00531859" w:rsidRPr="00B66060">
        <w:rPr>
          <w:rFonts w:eastAsiaTheme="minorHAnsi"/>
          <w:bCs/>
          <w:sz w:val="26"/>
          <w:szCs w:val="26"/>
          <w:lang w:eastAsia="en-US"/>
        </w:rPr>
        <w:t>Продлены ли</w:t>
      </w:r>
      <w:r w:rsidR="00C36C39" w:rsidRPr="00B66060">
        <w:rPr>
          <w:rFonts w:eastAsiaTheme="minorHAnsi"/>
          <w:bCs/>
          <w:sz w:val="26"/>
          <w:szCs w:val="26"/>
          <w:lang w:eastAsia="en-US"/>
        </w:rPr>
        <w:t xml:space="preserve"> для мобилизованных лиц</w:t>
      </w:r>
      <w:r w:rsidR="00531859" w:rsidRPr="00B66060">
        <w:rPr>
          <w:rFonts w:eastAsiaTheme="minorHAnsi"/>
          <w:bCs/>
          <w:sz w:val="26"/>
          <w:szCs w:val="26"/>
          <w:lang w:eastAsia="en-US"/>
        </w:rPr>
        <w:t xml:space="preserve"> сроки уплаты имущественных налогов за 2021 </w:t>
      </w:r>
      <w:r w:rsidR="002E1849" w:rsidRPr="00B66060">
        <w:rPr>
          <w:rFonts w:eastAsiaTheme="minorHAnsi"/>
          <w:bCs/>
          <w:sz w:val="26"/>
          <w:szCs w:val="26"/>
          <w:lang w:eastAsia="en-US"/>
        </w:rPr>
        <w:t>(3)</w:t>
      </w:r>
    </w:p>
    <w:p w:rsidR="00531859" w:rsidRPr="00B66060" w:rsidRDefault="00531859" w:rsidP="000600ED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r w:rsidRPr="00B66060">
        <w:rPr>
          <w:rFonts w:eastAsiaTheme="minorHAnsi"/>
          <w:sz w:val="26"/>
          <w:szCs w:val="26"/>
          <w:lang w:eastAsia="en-US"/>
        </w:rPr>
        <w:t xml:space="preserve">Для граждан, призванных в соответствии с </w:t>
      </w:r>
      <w:hyperlink r:id="rId11" w:history="1">
        <w:r w:rsidRPr="00B66060">
          <w:rPr>
            <w:rFonts w:eastAsiaTheme="minorHAnsi"/>
            <w:sz w:val="26"/>
            <w:szCs w:val="26"/>
            <w:lang w:eastAsia="en-US"/>
          </w:rPr>
          <w:t>Указом</w:t>
        </w:r>
      </w:hyperlink>
      <w:r w:rsidRPr="00B66060">
        <w:rPr>
          <w:rFonts w:eastAsiaTheme="minorHAnsi"/>
          <w:sz w:val="26"/>
          <w:szCs w:val="26"/>
          <w:lang w:eastAsia="en-US"/>
        </w:rPr>
        <w:t xml:space="preserve"> Президента РФ от 21.09.2022 N 647 на военную службу по мобилизации в Вооруженные силы России, Правительством РФ </w:t>
      </w:r>
      <w:hyperlink r:id="rId12" w:history="1">
        <w:r w:rsidRPr="00B66060">
          <w:rPr>
            <w:rFonts w:eastAsiaTheme="minorHAnsi"/>
            <w:sz w:val="26"/>
            <w:szCs w:val="26"/>
            <w:lang w:eastAsia="en-US"/>
          </w:rPr>
          <w:t>продлены</w:t>
        </w:r>
      </w:hyperlink>
      <w:r w:rsidRPr="00B66060">
        <w:rPr>
          <w:rFonts w:eastAsiaTheme="minorHAnsi"/>
          <w:sz w:val="26"/>
          <w:szCs w:val="26"/>
          <w:lang w:eastAsia="en-US"/>
        </w:rPr>
        <w:t xml:space="preserve"> сроки уплаты имущественных налогов.</w:t>
      </w:r>
    </w:p>
    <w:p w:rsidR="00531859" w:rsidRPr="00B66060" w:rsidRDefault="00531859" w:rsidP="000600ED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r w:rsidRPr="00B66060">
        <w:rPr>
          <w:rFonts w:eastAsiaTheme="minorHAnsi"/>
          <w:sz w:val="26"/>
          <w:szCs w:val="26"/>
          <w:lang w:eastAsia="en-US"/>
        </w:rPr>
        <w:t xml:space="preserve">Так, направленное в 2022 году мобилизованному лицу налоговое </w:t>
      </w:r>
      <w:hyperlink r:id="rId13" w:history="1">
        <w:r w:rsidRPr="00B66060">
          <w:rPr>
            <w:rFonts w:eastAsiaTheme="minorHAnsi"/>
            <w:sz w:val="26"/>
            <w:szCs w:val="26"/>
            <w:lang w:eastAsia="en-US"/>
          </w:rPr>
          <w:t>уведомление</w:t>
        </w:r>
      </w:hyperlink>
      <w:r w:rsidRPr="00B66060">
        <w:rPr>
          <w:rFonts w:eastAsiaTheme="minorHAnsi"/>
          <w:sz w:val="26"/>
          <w:szCs w:val="26"/>
          <w:lang w:eastAsia="en-US"/>
        </w:rPr>
        <w:t>, не оплаченное до 1 декабря 2022 года включительно, испол</w:t>
      </w:r>
      <w:r w:rsidR="00C36C39" w:rsidRPr="00B66060">
        <w:rPr>
          <w:rFonts w:eastAsiaTheme="minorHAnsi"/>
          <w:sz w:val="26"/>
          <w:szCs w:val="26"/>
          <w:lang w:eastAsia="en-US"/>
        </w:rPr>
        <w:t xml:space="preserve">нять не требуется. </w:t>
      </w:r>
      <w:proofErr w:type="gramStart"/>
      <w:r w:rsidR="00C36C39" w:rsidRPr="00B66060">
        <w:rPr>
          <w:rFonts w:eastAsiaTheme="minorHAnsi"/>
          <w:sz w:val="26"/>
          <w:szCs w:val="26"/>
          <w:lang w:eastAsia="en-US"/>
        </w:rPr>
        <w:t>Задолженности</w:t>
      </w:r>
      <w:r w:rsidRPr="00B66060">
        <w:rPr>
          <w:rFonts w:eastAsiaTheme="minorHAnsi"/>
          <w:sz w:val="26"/>
          <w:szCs w:val="26"/>
          <w:lang w:eastAsia="en-US"/>
        </w:rPr>
        <w:t xml:space="preserve"> по указанным в нем транспортному и земельному налогам, а также по налогу на имущество физических лиц не возникает.</w:t>
      </w:r>
      <w:proofErr w:type="gramEnd"/>
    </w:p>
    <w:p w:rsidR="00531859" w:rsidRPr="00B66060" w:rsidRDefault="00531859" w:rsidP="000600ED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r w:rsidRPr="00B66060">
        <w:rPr>
          <w:rFonts w:eastAsiaTheme="minorHAnsi"/>
          <w:sz w:val="26"/>
          <w:szCs w:val="26"/>
          <w:lang w:eastAsia="en-US"/>
        </w:rPr>
        <w:t>Новое налоговое уведомление за истекший до 2022 года период владения налогооблагаемым имуществом будет направлено мобилизованному после получения налоговым органом информац</w:t>
      </w:r>
      <w:proofErr w:type="gramStart"/>
      <w:r w:rsidRPr="00B66060">
        <w:rPr>
          <w:rFonts w:eastAsiaTheme="minorHAnsi"/>
          <w:sz w:val="26"/>
          <w:szCs w:val="26"/>
          <w:lang w:eastAsia="en-US"/>
        </w:rPr>
        <w:t>ии о е</w:t>
      </w:r>
      <w:proofErr w:type="gramEnd"/>
      <w:r w:rsidRPr="00B66060">
        <w:rPr>
          <w:rFonts w:eastAsiaTheme="minorHAnsi"/>
          <w:sz w:val="26"/>
          <w:szCs w:val="26"/>
          <w:lang w:eastAsia="en-US"/>
        </w:rPr>
        <w:t xml:space="preserve">го увольнении с военной службы. </w:t>
      </w:r>
      <w:r w:rsidR="000600ED" w:rsidRPr="00B66060">
        <w:rPr>
          <w:rFonts w:eastAsiaTheme="minorHAnsi"/>
          <w:sz w:val="26"/>
          <w:szCs w:val="26"/>
          <w:lang w:eastAsia="en-US"/>
        </w:rPr>
        <w:t xml:space="preserve"> </w:t>
      </w:r>
      <w:r w:rsidRPr="00B66060">
        <w:rPr>
          <w:rFonts w:eastAsiaTheme="minorHAnsi"/>
          <w:sz w:val="26"/>
          <w:szCs w:val="26"/>
          <w:lang w:eastAsia="en-US"/>
        </w:rPr>
        <w:t xml:space="preserve">Оплачивать указанные в уведомлении налоги необходимо не позднее 28-го числа третьего месяца, следующего за месяцем окончания периода частичной мобилизации или увольнения такого лица с военной службы по основаниям, установленным </w:t>
      </w:r>
      <w:hyperlink r:id="rId14" w:history="1">
        <w:r w:rsidRPr="00B66060">
          <w:rPr>
            <w:rFonts w:eastAsiaTheme="minorHAnsi"/>
            <w:sz w:val="26"/>
            <w:szCs w:val="26"/>
            <w:lang w:eastAsia="en-US"/>
          </w:rPr>
          <w:t>Указом</w:t>
        </w:r>
      </w:hyperlink>
      <w:r w:rsidRPr="00B66060">
        <w:rPr>
          <w:rFonts w:eastAsiaTheme="minorHAnsi"/>
          <w:sz w:val="26"/>
          <w:szCs w:val="26"/>
          <w:lang w:eastAsia="en-US"/>
        </w:rPr>
        <w:t xml:space="preserve"> Президента РФ от 21.09.2022 N 647. При этом оплатить налоги можно равными частями ежемесячно по 1/6 от общей суммы либо в общеустановленном порядке.</w:t>
      </w:r>
    </w:p>
    <w:p w:rsidR="00531859" w:rsidRPr="00B66060" w:rsidRDefault="00531859" w:rsidP="000600ED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r w:rsidRPr="00B66060">
        <w:rPr>
          <w:rFonts w:eastAsiaTheme="minorHAnsi"/>
          <w:sz w:val="26"/>
          <w:szCs w:val="26"/>
          <w:lang w:eastAsia="en-US"/>
        </w:rPr>
        <w:t>Для применения перечисленных мер поддержки мобилизованным лицам не требуется обращаться в налоговые органы, так как сведения о них будут поступать в рамках межведомственного информационного взаимодействия Минобороны России и ФНС России.</w:t>
      </w:r>
    </w:p>
    <w:p w:rsidR="00AA2AB4" w:rsidRPr="00B66060" w:rsidRDefault="00BD2131" w:rsidP="000600ED">
      <w:pPr>
        <w:autoSpaceDE w:val="0"/>
        <w:autoSpaceDN w:val="0"/>
        <w:adjustRightInd w:val="0"/>
        <w:ind w:left="-142" w:firstLine="567"/>
        <w:jc w:val="both"/>
        <w:rPr>
          <w:bCs/>
          <w:sz w:val="26"/>
          <w:szCs w:val="26"/>
        </w:rPr>
      </w:pPr>
      <w:r w:rsidRPr="00B66060">
        <w:rPr>
          <w:sz w:val="26"/>
          <w:szCs w:val="26"/>
        </w:rPr>
        <w:tab/>
      </w:r>
      <w:r w:rsidR="000600ED" w:rsidRPr="00B66060">
        <w:rPr>
          <w:sz w:val="26"/>
          <w:szCs w:val="26"/>
        </w:rPr>
        <w:t>5</w:t>
      </w:r>
      <w:r w:rsidR="00AA2AB4" w:rsidRPr="00B66060">
        <w:rPr>
          <w:sz w:val="26"/>
          <w:szCs w:val="26"/>
        </w:rPr>
        <w:t xml:space="preserve">. </w:t>
      </w:r>
      <w:r w:rsidR="00BB66E1" w:rsidRPr="00B66060">
        <w:rPr>
          <w:sz w:val="26"/>
          <w:szCs w:val="26"/>
        </w:rPr>
        <w:t>Какие налоговые льготы по имущественным налогам предоставляются мн</w:t>
      </w:r>
      <w:r w:rsidR="002D09E6" w:rsidRPr="00B66060">
        <w:rPr>
          <w:sz w:val="26"/>
          <w:szCs w:val="26"/>
        </w:rPr>
        <w:t>огодетным семьям</w:t>
      </w:r>
      <w:r w:rsidR="00BB66E1" w:rsidRPr="00B66060">
        <w:rPr>
          <w:sz w:val="26"/>
          <w:szCs w:val="26"/>
        </w:rPr>
        <w:t xml:space="preserve">? </w:t>
      </w:r>
      <w:r w:rsidR="002E1849" w:rsidRPr="00B66060">
        <w:rPr>
          <w:sz w:val="26"/>
          <w:szCs w:val="26"/>
        </w:rPr>
        <w:t>(</w:t>
      </w:r>
      <w:r w:rsidR="000600ED" w:rsidRPr="00B66060">
        <w:rPr>
          <w:sz w:val="26"/>
          <w:szCs w:val="26"/>
        </w:rPr>
        <w:t>3</w:t>
      </w:r>
      <w:r w:rsidR="006C53D0" w:rsidRPr="00B66060">
        <w:rPr>
          <w:sz w:val="26"/>
          <w:szCs w:val="26"/>
        </w:rPr>
        <w:t>)</w:t>
      </w:r>
    </w:p>
    <w:p w:rsidR="00BB66E1" w:rsidRPr="00B66060" w:rsidRDefault="00BB66E1" w:rsidP="000600ED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B66060">
        <w:rPr>
          <w:sz w:val="26"/>
          <w:szCs w:val="26"/>
        </w:rPr>
        <w:tab/>
      </w:r>
      <w:proofErr w:type="gramStart"/>
      <w:r w:rsidRPr="00B66060">
        <w:rPr>
          <w:sz w:val="26"/>
          <w:szCs w:val="26"/>
        </w:rPr>
        <w:t>Для граждан, имеющих трех и более несовершеннолетних детей (в частности, родителей, усыновителей, приемных родителей), предусмотрены следующие льготы (</w:t>
      </w:r>
      <w:proofErr w:type="spellStart"/>
      <w:r w:rsidRPr="00B66060">
        <w:rPr>
          <w:sz w:val="26"/>
          <w:szCs w:val="26"/>
        </w:rPr>
        <w:fldChar w:fldCharType="begin"/>
      </w:r>
      <w:r w:rsidRPr="00B66060">
        <w:rPr>
          <w:sz w:val="26"/>
          <w:szCs w:val="26"/>
        </w:rPr>
        <w:instrText xml:space="preserve">HYPERLINK consultantplus://offline/ref=C53D82ECFA1BA3B564A1F77E3A8918F561A600ACF4CFD17A0E2332210EA1703F1CAFDE318C1D9F051E7A03C802C49819ED86BD5F7730F248ZBJ </w:instrText>
      </w:r>
      <w:r w:rsidRPr="00B66060">
        <w:rPr>
          <w:sz w:val="26"/>
          <w:szCs w:val="26"/>
        </w:rPr>
        <w:fldChar w:fldCharType="separate"/>
      </w:r>
      <w:r w:rsidRPr="00B66060">
        <w:rPr>
          <w:sz w:val="26"/>
          <w:szCs w:val="26"/>
        </w:rPr>
        <w:t>пп</w:t>
      </w:r>
      <w:proofErr w:type="spellEnd"/>
      <w:r w:rsidRPr="00B66060">
        <w:rPr>
          <w:sz w:val="26"/>
          <w:szCs w:val="26"/>
        </w:rPr>
        <w:t>. 10 п. 5</w:t>
      </w:r>
      <w:r w:rsidRPr="00B66060">
        <w:rPr>
          <w:sz w:val="26"/>
          <w:szCs w:val="26"/>
        </w:rPr>
        <w:fldChar w:fldCharType="end"/>
      </w:r>
      <w:r w:rsidRPr="00B66060">
        <w:rPr>
          <w:sz w:val="26"/>
          <w:szCs w:val="26"/>
        </w:rPr>
        <w:t xml:space="preserve">, </w:t>
      </w:r>
      <w:hyperlink r:id="rId15" w:history="1">
        <w:r w:rsidRPr="00B66060">
          <w:rPr>
            <w:sz w:val="26"/>
            <w:szCs w:val="26"/>
          </w:rPr>
          <w:t>п. 6.1 ст. 391</w:t>
        </w:r>
      </w:hyperlink>
      <w:r w:rsidRPr="00B66060">
        <w:rPr>
          <w:sz w:val="26"/>
          <w:szCs w:val="26"/>
        </w:rPr>
        <w:t xml:space="preserve">, </w:t>
      </w:r>
      <w:hyperlink r:id="rId16" w:history="1">
        <w:r w:rsidRPr="00B66060">
          <w:rPr>
            <w:sz w:val="26"/>
            <w:szCs w:val="26"/>
          </w:rPr>
          <w:t>п. 6.1 ст. 403</w:t>
        </w:r>
      </w:hyperlink>
      <w:r w:rsidRPr="00B66060">
        <w:rPr>
          <w:sz w:val="26"/>
          <w:szCs w:val="26"/>
        </w:rPr>
        <w:t xml:space="preserve"> Налогового Кодекса РФ):</w:t>
      </w:r>
      <w:proofErr w:type="gramEnd"/>
    </w:p>
    <w:p w:rsidR="002D09E6" w:rsidRPr="00B66060" w:rsidRDefault="002D09E6" w:rsidP="000600ED">
      <w:pPr>
        <w:tabs>
          <w:tab w:val="left" w:pos="54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B66060">
        <w:rPr>
          <w:sz w:val="26"/>
          <w:szCs w:val="26"/>
        </w:rPr>
        <w:t>- уменьшение налоговой базы по земельному налогу на величину кадастровой стоимости 600 кв. м площади одного земельного участка;</w:t>
      </w:r>
    </w:p>
    <w:p w:rsidR="002D09E6" w:rsidRPr="00B66060" w:rsidRDefault="002D09E6" w:rsidP="000600ED">
      <w:pPr>
        <w:tabs>
          <w:tab w:val="left" w:pos="54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B66060">
        <w:rPr>
          <w:sz w:val="26"/>
          <w:szCs w:val="26"/>
        </w:rPr>
        <w:t>- дополнительное уменьшение налоговой базы по налогу на имущество на величину кадастровой стоимости 5 кв. м общей площади квартиры (площади части квартиры, комнаты) и 7 кв. м общей площади жилого дома (части жилого дома) в расчете на каждого несовершеннолетнего ребенка. Данный вычет предоставляется как одному, так и второму родителю, имеющему соответствующие объекты налогообложения, в отношении одного объекта каждого вида.</w:t>
      </w:r>
    </w:p>
    <w:p w:rsidR="00BB66E1" w:rsidRPr="00B66060" w:rsidRDefault="00BB66E1" w:rsidP="000600ED">
      <w:pPr>
        <w:pStyle w:val="a3"/>
        <w:tabs>
          <w:tab w:val="left" w:pos="567"/>
        </w:tabs>
        <w:autoSpaceDE w:val="0"/>
        <w:autoSpaceDN w:val="0"/>
        <w:adjustRightInd w:val="0"/>
        <w:ind w:left="0"/>
        <w:jc w:val="both"/>
        <w:rPr>
          <w:sz w:val="26"/>
          <w:szCs w:val="26"/>
        </w:rPr>
      </w:pPr>
      <w:r w:rsidRPr="00B66060">
        <w:rPr>
          <w:sz w:val="26"/>
          <w:szCs w:val="26"/>
        </w:rPr>
        <w:t>- в размере 50 процентов от ставки налога на имущество физических лиц членам многодетных семей (Решение Челябинской городской Думы от 24.11.2015 N 15/20 (ред. от 25.08.2020) "О введении налога на имущество физических лиц в городе Челябинске");</w:t>
      </w:r>
    </w:p>
    <w:p w:rsidR="00BB66E1" w:rsidRPr="00B66060" w:rsidRDefault="00BB66E1" w:rsidP="000600ED">
      <w:pPr>
        <w:pStyle w:val="a3"/>
        <w:tabs>
          <w:tab w:val="left" w:pos="567"/>
        </w:tabs>
        <w:autoSpaceDE w:val="0"/>
        <w:autoSpaceDN w:val="0"/>
        <w:adjustRightInd w:val="0"/>
        <w:ind w:left="0"/>
        <w:jc w:val="both"/>
        <w:rPr>
          <w:sz w:val="26"/>
          <w:szCs w:val="26"/>
        </w:rPr>
      </w:pPr>
      <w:r w:rsidRPr="00B66060">
        <w:rPr>
          <w:sz w:val="26"/>
          <w:szCs w:val="26"/>
        </w:rPr>
        <w:t xml:space="preserve">-  освобождаются от уплаты земельного налога члены многодетных семей, имеющих на своем содержании трех и более детей в возрасте до восемнадцати лет, - </w:t>
      </w:r>
      <w:r w:rsidR="00C15EE4">
        <w:rPr>
          <w:sz w:val="26"/>
          <w:szCs w:val="26"/>
        </w:rPr>
        <w:t xml:space="preserve">   </w:t>
      </w:r>
      <w:r w:rsidRPr="00B66060">
        <w:rPr>
          <w:sz w:val="26"/>
          <w:szCs w:val="26"/>
        </w:rPr>
        <w:t>в отношении земельных участков, приобретенных (предоставленных) ими (им) для ведения садоводства или огородничества, а также в отношении земельных участков, занятых индивидуальными гаражами. (Решение Челябинской городской Думы от 22.11.2005 N 8/11 (ред. от 27.10.2020) "О земельном налоге на территории города Челябинска").</w:t>
      </w:r>
    </w:p>
    <w:p w:rsidR="00BB66E1" w:rsidRPr="00B66060" w:rsidRDefault="00BD2131" w:rsidP="000600ED">
      <w:pPr>
        <w:jc w:val="both"/>
        <w:rPr>
          <w:rFonts w:eastAsiaTheme="minorHAnsi"/>
          <w:sz w:val="26"/>
          <w:szCs w:val="26"/>
          <w:lang w:eastAsia="en-US"/>
        </w:rPr>
      </w:pPr>
      <w:r w:rsidRPr="00B66060">
        <w:rPr>
          <w:rFonts w:eastAsiaTheme="minorHAnsi"/>
          <w:sz w:val="26"/>
          <w:szCs w:val="26"/>
          <w:lang w:eastAsia="en-US"/>
        </w:rPr>
        <w:t xml:space="preserve"> </w:t>
      </w:r>
      <w:r w:rsidRPr="00B66060">
        <w:rPr>
          <w:rFonts w:eastAsiaTheme="minorHAnsi"/>
          <w:sz w:val="26"/>
          <w:szCs w:val="26"/>
          <w:lang w:eastAsia="en-US"/>
        </w:rPr>
        <w:tab/>
      </w:r>
      <w:proofErr w:type="gramStart"/>
      <w:r w:rsidR="00BB66E1" w:rsidRPr="00B66060">
        <w:rPr>
          <w:sz w:val="26"/>
          <w:szCs w:val="26"/>
        </w:rPr>
        <w:t xml:space="preserve">Также в Челябинской области многодетные семьи, имеющие 3-х и более детей в возрасте до 18 лет, в собственности которых находятся легковые автомобили с мощностью двигателя до 180 лошадиных сил  (до 132,39 кВт) </w:t>
      </w:r>
      <w:r w:rsidR="00BB66E1" w:rsidRPr="00B66060">
        <w:rPr>
          <w:sz w:val="26"/>
          <w:szCs w:val="26"/>
        </w:rPr>
        <w:lastRenderedPageBreak/>
        <w:t>включительно, мотоциклы и мотороллеры с мощностью двигателя до 36 лошадиных сил (до 26,47 кВт) включительно, уплачивают налог по сниженной ставке 1 рубль с каждой лошадиной силы в отношении</w:t>
      </w:r>
      <w:proofErr w:type="gramEnd"/>
      <w:r w:rsidR="00BB66E1" w:rsidRPr="00B66060">
        <w:rPr>
          <w:sz w:val="26"/>
          <w:szCs w:val="26"/>
        </w:rPr>
        <w:t xml:space="preserve"> одного транспортного средства по выбору налогоплательщика </w:t>
      </w:r>
      <w:proofErr w:type="gramStart"/>
      <w:r w:rsidR="00BB66E1" w:rsidRPr="00B66060">
        <w:rPr>
          <w:sz w:val="26"/>
          <w:szCs w:val="26"/>
        </w:rPr>
        <w:t xml:space="preserve">( </w:t>
      </w:r>
      <w:proofErr w:type="gramEnd"/>
      <w:r w:rsidR="00BB66E1" w:rsidRPr="00B66060">
        <w:rPr>
          <w:sz w:val="26"/>
          <w:szCs w:val="26"/>
        </w:rPr>
        <w:t>п. 2 ст. 4 Закон Челябинской области от 28.11.2002 N 114-ЗО).</w:t>
      </w:r>
    </w:p>
    <w:p w:rsidR="00AA2AB4" w:rsidRPr="00B66060" w:rsidRDefault="00103F6B" w:rsidP="000600ED">
      <w:pPr>
        <w:jc w:val="both"/>
        <w:rPr>
          <w:rFonts w:eastAsiaTheme="minorHAnsi"/>
          <w:sz w:val="26"/>
          <w:szCs w:val="26"/>
          <w:lang w:eastAsia="en-US"/>
        </w:rPr>
      </w:pPr>
      <w:r w:rsidRPr="00B66060">
        <w:rPr>
          <w:rFonts w:eastAsiaTheme="minorHAnsi"/>
          <w:sz w:val="26"/>
          <w:szCs w:val="26"/>
          <w:lang w:eastAsia="en-US"/>
        </w:rPr>
        <w:tab/>
      </w:r>
      <w:r w:rsidR="000600ED" w:rsidRPr="00B66060">
        <w:rPr>
          <w:rFonts w:eastAsiaTheme="minorHAnsi"/>
          <w:sz w:val="26"/>
          <w:szCs w:val="26"/>
          <w:lang w:eastAsia="en-US"/>
        </w:rPr>
        <w:t>6</w:t>
      </w:r>
      <w:r w:rsidR="00BD2131" w:rsidRPr="00B66060">
        <w:rPr>
          <w:rFonts w:eastAsiaTheme="minorHAnsi"/>
          <w:sz w:val="26"/>
          <w:szCs w:val="26"/>
          <w:lang w:eastAsia="en-US"/>
        </w:rPr>
        <w:t>.</w:t>
      </w:r>
      <w:r w:rsidR="00BD2131" w:rsidRPr="00B66060">
        <w:rPr>
          <w:bCs/>
          <w:sz w:val="26"/>
          <w:szCs w:val="26"/>
        </w:rPr>
        <w:t xml:space="preserve"> </w:t>
      </w:r>
      <w:r w:rsidRPr="00B66060">
        <w:rPr>
          <w:bCs/>
          <w:sz w:val="26"/>
          <w:szCs w:val="26"/>
        </w:rPr>
        <w:t>Что делать, есл</w:t>
      </w:r>
      <w:r w:rsidR="002067CE" w:rsidRPr="00B66060">
        <w:rPr>
          <w:bCs/>
          <w:sz w:val="26"/>
          <w:szCs w:val="26"/>
        </w:rPr>
        <w:t>и не получено налоговое уведомлен</w:t>
      </w:r>
      <w:r w:rsidRPr="00B66060">
        <w:rPr>
          <w:bCs/>
          <w:sz w:val="26"/>
          <w:szCs w:val="26"/>
        </w:rPr>
        <w:t xml:space="preserve">ие? </w:t>
      </w:r>
      <w:r w:rsidR="00242A0A" w:rsidRPr="00B66060">
        <w:rPr>
          <w:bCs/>
          <w:sz w:val="26"/>
          <w:szCs w:val="26"/>
        </w:rPr>
        <w:t xml:space="preserve"> (</w:t>
      </w:r>
      <w:r w:rsidR="002E1849" w:rsidRPr="00B66060">
        <w:rPr>
          <w:bCs/>
          <w:sz w:val="26"/>
          <w:szCs w:val="26"/>
        </w:rPr>
        <w:t>2</w:t>
      </w:r>
      <w:r w:rsidR="007D17D0" w:rsidRPr="00B66060">
        <w:rPr>
          <w:bCs/>
          <w:sz w:val="26"/>
          <w:szCs w:val="26"/>
        </w:rPr>
        <w:t>)</w:t>
      </w:r>
    </w:p>
    <w:p w:rsidR="00103F6B" w:rsidRPr="00B66060" w:rsidRDefault="00BD2131" w:rsidP="000600ED">
      <w:pPr>
        <w:jc w:val="both"/>
        <w:rPr>
          <w:rFonts w:eastAsiaTheme="minorHAnsi"/>
          <w:sz w:val="26"/>
          <w:szCs w:val="26"/>
          <w:lang w:eastAsia="en-US"/>
        </w:rPr>
      </w:pPr>
      <w:r w:rsidRPr="00B66060">
        <w:rPr>
          <w:sz w:val="26"/>
          <w:szCs w:val="26"/>
        </w:rPr>
        <w:tab/>
      </w:r>
      <w:r w:rsidR="00103F6B" w:rsidRPr="00B66060">
        <w:rPr>
          <w:rFonts w:eastAsiaTheme="minorHAnsi"/>
          <w:sz w:val="26"/>
          <w:szCs w:val="26"/>
          <w:lang w:eastAsia="en-US"/>
        </w:rPr>
        <w:t>Налоговый орган обязан направить уведомление не позднее 30 дней до наступления срока платежа.</w:t>
      </w:r>
    </w:p>
    <w:p w:rsidR="00103F6B" w:rsidRPr="00B66060" w:rsidRDefault="00103F6B" w:rsidP="000600ED">
      <w:pPr>
        <w:jc w:val="both"/>
        <w:rPr>
          <w:sz w:val="26"/>
          <w:szCs w:val="26"/>
        </w:rPr>
      </w:pPr>
      <w:r w:rsidRPr="00B66060">
        <w:rPr>
          <w:sz w:val="26"/>
          <w:szCs w:val="26"/>
        </w:rPr>
        <w:tab/>
        <w:t>В случае неполучении до 1</w:t>
      </w:r>
      <w:r w:rsidR="00C86025">
        <w:rPr>
          <w:sz w:val="26"/>
          <w:szCs w:val="26"/>
        </w:rPr>
        <w:t xml:space="preserve"> </w:t>
      </w:r>
      <w:r w:rsidRPr="00B66060">
        <w:rPr>
          <w:sz w:val="26"/>
          <w:szCs w:val="26"/>
        </w:rPr>
        <w:t xml:space="preserve">ноября налогового уведомления за период владения </w:t>
      </w:r>
      <w:proofErr w:type="gramStart"/>
      <w:r w:rsidRPr="00B66060">
        <w:rPr>
          <w:sz w:val="26"/>
          <w:szCs w:val="26"/>
        </w:rPr>
        <w:t>налогооблагаемыми</w:t>
      </w:r>
      <w:proofErr w:type="gramEnd"/>
      <w:r w:rsidRPr="00B66060">
        <w:rPr>
          <w:sz w:val="26"/>
          <w:szCs w:val="26"/>
        </w:rPr>
        <w:t xml:space="preserve"> недвижимостью или транспортным средством, налогоплательщику целесообразно обратиться в налоговую инспекцию либо направить информацию через </w:t>
      </w:r>
      <w:hyperlink r:id="rId17" w:tgtFrame="_blank" w:history="1">
        <w:r w:rsidRPr="00B66060">
          <w:rPr>
            <w:rStyle w:val="a5"/>
            <w:color w:val="auto"/>
            <w:sz w:val="26"/>
            <w:szCs w:val="26"/>
            <w:u w:val="none"/>
          </w:rPr>
          <w:t>«Личный кабинет налогоплательщика»</w:t>
        </w:r>
      </w:hyperlink>
      <w:r w:rsidRPr="00B66060">
        <w:rPr>
          <w:sz w:val="26"/>
          <w:szCs w:val="26"/>
        </w:rPr>
        <w:t xml:space="preserve"> или с использованием </w:t>
      </w:r>
      <w:hyperlink r:id="rId18" w:tgtFrame="_blank" w:history="1">
        <w:r w:rsidRPr="00B66060">
          <w:rPr>
            <w:rStyle w:val="a5"/>
            <w:color w:val="auto"/>
            <w:sz w:val="26"/>
            <w:szCs w:val="26"/>
            <w:u w:val="none"/>
          </w:rPr>
          <w:t>интернет</w:t>
        </w:r>
        <w:r w:rsidR="00C86025">
          <w:rPr>
            <w:rStyle w:val="a5"/>
            <w:color w:val="auto"/>
            <w:sz w:val="26"/>
            <w:szCs w:val="26"/>
            <w:u w:val="none"/>
          </w:rPr>
          <w:t xml:space="preserve"> </w:t>
        </w:r>
        <w:r w:rsidRPr="00B66060">
          <w:rPr>
            <w:rStyle w:val="a5"/>
            <w:color w:val="auto"/>
            <w:sz w:val="26"/>
            <w:szCs w:val="26"/>
            <w:u w:val="none"/>
          </w:rPr>
          <w:t>-</w:t>
        </w:r>
        <w:r w:rsidR="00C86025">
          <w:rPr>
            <w:rStyle w:val="a5"/>
            <w:color w:val="auto"/>
            <w:sz w:val="26"/>
            <w:szCs w:val="26"/>
            <w:u w:val="none"/>
          </w:rPr>
          <w:t xml:space="preserve"> </w:t>
        </w:r>
        <w:bookmarkStart w:id="0" w:name="_GoBack"/>
        <w:bookmarkEnd w:id="0"/>
        <w:r w:rsidRPr="00B66060">
          <w:rPr>
            <w:rStyle w:val="a5"/>
            <w:color w:val="auto"/>
            <w:sz w:val="26"/>
            <w:szCs w:val="26"/>
            <w:u w:val="none"/>
          </w:rPr>
          <w:t>сервиса «Обратиться в ФНС России»</w:t>
        </w:r>
      </w:hyperlink>
      <w:r w:rsidRPr="00B66060">
        <w:rPr>
          <w:sz w:val="26"/>
          <w:szCs w:val="26"/>
        </w:rPr>
        <w:t>.</w:t>
      </w:r>
    </w:p>
    <w:p w:rsidR="001D50BB" w:rsidRPr="00B66060" w:rsidRDefault="00BD2131" w:rsidP="000600ED">
      <w:pPr>
        <w:jc w:val="both"/>
        <w:rPr>
          <w:rFonts w:eastAsiaTheme="minorHAnsi"/>
          <w:sz w:val="26"/>
          <w:szCs w:val="26"/>
          <w:lang w:eastAsia="en-US"/>
        </w:rPr>
      </w:pPr>
      <w:r w:rsidRPr="00B66060">
        <w:rPr>
          <w:sz w:val="26"/>
          <w:szCs w:val="26"/>
        </w:rPr>
        <w:tab/>
      </w:r>
      <w:r w:rsidR="000600ED" w:rsidRPr="00B66060">
        <w:rPr>
          <w:rFonts w:eastAsiaTheme="minorHAnsi"/>
          <w:bCs/>
          <w:sz w:val="26"/>
          <w:szCs w:val="26"/>
          <w:lang w:eastAsia="en-US"/>
        </w:rPr>
        <w:t>7</w:t>
      </w:r>
      <w:r w:rsidR="001D50BB" w:rsidRPr="00B66060">
        <w:rPr>
          <w:rFonts w:eastAsiaTheme="minorHAnsi"/>
          <w:bCs/>
          <w:sz w:val="26"/>
          <w:szCs w:val="26"/>
          <w:lang w:eastAsia="en-US"/>
        </w:rPr>
        <w:t xml:space="preserve">. </w:t>
      </w:r>
      <w:r w:rsidR="001D50BB" w:rsidRPr="00B66060">
        <w:rPr>
          <w:rFonts w:eastAsiaTheme="minorHAnsi"/>
          <w:sz w:val="26"/>
          <w:szCs w:val="26"/>
          <w:lang w:eastAsia="en-US"/>
        </w:rPr>
        <w:t>Где можно узнать информацию о задолженности по имущественным налогам физических лиц?</w:t>
      </w:r>
      <w:r w:rsidR="000600ED" w:rsidRPr="00B66060">
        <w:rPr>
          <w:rFonts w:eastAsiaTheme="minorHAnsi"/>
          <w:sz w:val="26"/>
          <w:szCs w:val="26"/>
          <w:lang w:eastAsia="en-US"/>
        </w:rPr>
        <w:t xml:space="preserve"> (3</w:t>
      </w:r>
      <w:r w:rsidR="002E1849" w:rsidRPr="00B66060">
        <w:rPr>
          <w:rFonts w:eastAsiaTheme="minorHAnsi"/>
          <w:sz w:val="26"/>
          <w:szCs w:val="26"/>
          <w:lang w:eastAsia="en-US"/>
        </w:rPr>
        <w:t>)</w:t>
      </w:r>
    </w:p>
    <w:p w:rsidR="001D50BB" w:rsidRPr="00B66060" w:rsidRDefault="001D50BB" w:rsidP="000600ED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B66060">
        <w:rPr>
          <w:rFonts w:eastAsiaTheme="minorHAnsi"/>
          <w:sz w:val="26"/>
          <w:szCs w:val="26"/>
          <w:lang w:eastAsia="en-US"/>
        </w:rPr>
        <w:t xml:space="preserve"> Получить информацию о задолженности можно одним из следующих способов:</w:t>
      </w:r>
    </w:p>
    <w:p w:rsidR="001D50BB" w:rsidRPr="00B66060" w:rsidRDefault="001D50BB" w:rsidP="000600E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B66060">
        <w:rPr>
          <w:rFonts w:eastAsiaTheme="minorHAnsi"/>
          <w:sz w:val="26"/>
          <w:szCs w:val="26"/>
          <w:lang w:eastAsia="en-US"/>
        </w:rPr>
        <w:t>- с помощью сервиса официального сайта ФНС России "Личный кабинет налогоплательщика для физических лиц";</w:t>
      </w:r>
    </w:p>
    <w:p w:rsidR="001D50BB" w:rsidRPr="00B66060" w:rsidRDefault="001D50BB" w:rsidP="000600E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B66060">
        <w:rPr>
          <w:rFonts w:eastAsiaTheme="minorHAnsi"/>
          <w:sz w:val="26"/>
          <w:szCs w:val="26"/>
          <w:lang w:eastAsia="en-US"/>
        </w:rPr>
        <w:t>- авторизовавшись на Едином портале государственных и муниципальных услуг;</w:t>
      </w:r>
    </w:p>
    <w:p w:rsidR="001D50BB" w:rsidRPr="00B66060" w:rsidRDefault="001D50BB" w:rsidP="000600E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B66060">
        <w:rPr>
          <w:rFonts w:eastAsiaTheme="minorHAnsi"/>
          <w:sz w:val="26"/>
          <w:szCs w:val="26"/>
          <w:lang w:eastAsia="en-US"/>
        </w:rPr>
        <w:t>- в налоговой инспекции;</w:t>
      </w:r>
    </w:p>
    <w:p w:rsidR="001D50BB" w:rsidRPr="00B66060" w:rsidRDefault="001D50BB" w:rsidP="000600E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B66060">
        <w:rPr>
          <w:rFonts w:eastAsiaTheme="minorHAnsi"/>
          <w:sz w:val="26"/>
          <w:szCs w:val="26"/>
          <w:lang w:eastAsia="en-US"/>
        </w:rPr>
        <w:t>- в МФЦ.</w:t>
      </w:r>
    </w:p>
    <w:p w:rsidR="00CD380D" w:rsidRPr="00B66060" w:rsidRDefault="00CD380D" w:rsidP="000600E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B66060">
        <w:rPr>
          <w:rFonts w:eastAsiaTheme="minorHAnsi"/>
          <w:sz w:val="26"/>
          <w:szCs w:val="26"/>
          <w:lang w:eastAsia="en-US"/>
        </w:rPr>
        <w:t>Также  можно заполнить «Согласие налогоплательщика, плательщика сбора, плательщика страховых взносов, налогового агента на информирование о наличии недоимки и (или) задолженности по пеням, штрафам, процентам» (далее – Согласие).</w:t>
      </w:r>
      <w:proofErr w:type="gramEnd"/>
      <w:r w:rsidRPr="00B66060">
        <w:rPr>
          <w:rFonts w:eastAsiaTheme="minorHAnsi"/>
          <w:sz w:val="26"/>
          <w:szCs w:val="26"/>
          <w:lang w:eastAsia="en-US"/>
        </w:rPr>
        <w:t xml:space="preserve">  </w:t>
      </w:r>
      <w:r w:rsidRPr="00B66060">
        <w:rPr>
          <w:sz w:val="26"/>
          <w:szCs w:val="26"/>
          <w:lang w:eastAsia="en-US"/>
        </w:rPr>
        <w:t>Согласие можно подать в инспекцию в бумажном виде, отправить по почте, или через Личный кабинет физического лица.</w:t>
      </w:r>
    </w:p>
    <w:p w:rsidR="001D50BB" w:rsidRPr="00B66060" w:rsidRDefault="001D50BB" w:rsidP="000600ED">
      <w:pPr>
        <w:autoSpaceDE w:val="0"/>
        <w:autoSpaceDN w:val="0"/>
        <w:adjustRightInd w:val="0"/>
        <w:jc w:val="both"/>
        <w:rPr>
          <w:rFonts w:eastAsiaTheme="minorHAnsi"/>
          <w:bCs/>
          <w:sz w:val="26"/>
          <w:szCs w:val="26"/>
          <w:lang w:eastAsia="en-US"/>
        </w:rPr>
      </w:pPr>
    </w:p>
    <w:p w:rsidR="00277B03" w:rsidRPr="00B66060" w:rsidRDefault="00277B03" w:rsidP="000600ED">
      <w:pPr>
        <w:jc w:val="both"/>
        <w:rPr>
          <w:sz w:val="26"/>
          <w:szCs w:val="26"/>
        </w:rPr>
      </w:pPr>
    </w:p>
    <w:p w:rsidR="00BD2131" w:rsidRPr="00B66060" w:rsidRDefault="00BD2131" w:rsidP="000600ED">
      <w:pPr>
        <w:jc w:val="both"/>
        <w:rPr>
          <w:sz w:val="26"/>
          <w:szCs w:val="26"/>
        </w:rPr>
      </w:pPr>
    </w:p>
    <w:p w:rsidR="002C1616" w:rsidRPr="00B66060" w:rsidRDefault="002C1616" w:rsidP="000600ED">
      <w:pPr>
        <w:jc w:val="both"/>
        <w:rPr>
          <w:sz w:val="26"/>
          <w:szCs w:val="26"/>
        </w:rPr>
      </w:pPr>
    </w:p>
    <w:p w:rsidR="002E1849" w:rsidRPr="00B66060" w:rsidRDefault="002E1849" w:rsidP="000600E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</w:p>
    <w:p w:rsidR="00D711B5" w:rsidRPr="00B66060" w:rsidRDefault="00D711B5" w:rsidP="000600ED">
      <w:pPr>
        <w:tabs>
          <w:tab w:val="left" w:pos="540"/>
        </w:tabs>
        <w:autoSpaceDE w:val="0"/>
        <w:autoSpaceDN w:val="0"/>
        <w:adjustRightInd w:val="0"/>
        <w:spacing w:before="260"/>
        <w:ind w:left="540"/>
        <w:jc w:val="both"/>
        <w:rPr>
          <w:rFonts w:eastAsiaTheme="minorHAnsi"/>
          <w:sz w:val="26"/>
          <w:szCs w:val="26"/>
          <w:lang w:eastAsia="en-US"/>
        </w:rPr>
      </w:pPr>
    </w:p>
    <w:p w:rsidR="00D711B5" w:rsidRPr="00B66060" w:rsidRDefault="00D711B5" w:rsidP="000600ED">
      <w:pPr>
        <w:jc w:val="both"/>
        <w:rPr>
          <w:sz w:val="26"/>
          <w:szCs w:val="26"/>
        </w:rPr>
      </w:pPr>
    </w:p>
    <w:sectPr w:rsidR="00D711B5" w:rsidRPr="00B66060" w:rsidSect="00BD213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>
    <w:nsid w:val="1C02323B"/>
    <w:multiLevelType w:val="hybridMultilevel"/>
    <w:tmpl w:val="752A4ECE"/>
    <w:lvl w:ilvl="0" w:tplc="1646BDA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841675B"/>
    <w:multiLevelType w:val="hybridMultilevel"/>
    <w:tmpl w:val="A5D8B900"/>
    <w:lvl w:ilvl="0" w:tplc="E2C8A800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2C17AFD"/>
    <w:multiLevelType w:val="hybridMultilevel"/>
    <w:tmpl w:val="22382DBC"/>
    <w:lvl w:ilvl="0" w:tplc="00000000">
      <w:start w:val="1"/>
      <w:numFmt w:val="bullet"/>
      <w:lvlText w:val=""/>
      <w:lvlJc w:val="left"/>
      <w:pPr>
        <w:ind w:left="1296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4">
    <w:nsid w:val="546F79C7"/>
    <w:multiLevelType w:val="hybridMultilevel"/>
    <w:tmpl w:val="7AE4DDD4"/>
    <w:lvl w:ilvl="0" w:tplc="5F8E54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4F24D6"/>
    <w:multiLevelType w:val="multilevel"/>
    <w:tmpl w:val="C53C4A7E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616"/>
    <w:rsid w:val="000234C9"/>
    <w:rsid w:val="00023BB4"/>
    <w:rsid w:val="00036068"/>
    <w:rsid w:val="000414F2"/>
    <w:rsid w:val="0005197D"/>
    <w:rsid w:val="00052EB5"/>
    <w:rsid w:val="00054790"/>
    <w:rsid w:val="0005593A"/>
    <w:rsid w:val="00056FE3"/>
    <w:rsid w:val="000600ED"/>
    <w:rsid w:val="00066E10"/>
    <w:rsid w:val="00070DBD"/>
    <w:rsid w:val="000810D2"/>
    <w:rsid w:val="00086119"/>
    <w:rsid w:val="000955E2"/>
    <w:rsid w:val="000A2438"/>
    <w:rsid w:val="000D080E"/>
    <w:rsid w:val="000E708F"/>
    <w:rsid w:val="000F1B2D"/>
    <w:rsid w:val="000F5D3B"/>
    <w:rsid w:val="00103F6B"/>
    <w:rsid w:val="001044A4"/>
    <w:rsid w:val="001072ED"/>
    <w:rsid w:val="00107856"/>
    <w:rsid w:val="0011142F"/>
    <w:rsid w:val="00115A74"/>
    <w:rsid w:val="00116D9A"/>
    <w:rsid w:val="00123830"/>
    <w:rsid w:val="001650EA"/>
    <w:rsid w:val="0017064E"/>
    <w:rsid w:val="00171FB1"/>
    <w:rsid w:val="00174987"/>
    <w:rsid w:val="00193880"/>
    <w:rsid w:val="001A7C53"/>
    <w:rsid w:val="001C0446"/>
    <w:rsid w:val="001C528E"/>
    <w:rsid w:val="001D50BB"/>
    <w:rsid w:val="001E07E9"/>
    <w:rsid w:val="001E3A91"/>
    <w:rsid w:val="001E59B3"/>
    <w:rsid w:val="00204B31"/>
    <w:rsid w:val="002067CE"/>
    <w:rsid w:val="00210139"/>
    <w:rsid w:val="00213CF4"/>
    <w:rsid w:val="00240F1B"/>
    <w:rsid w:val="00242408"/>
    <w:rsid w:val="00242A0A"/>
    <w:rsid w:val="00251468"/>
    <w:rsid w:val="00267031"/>
    <w:rsid w:val="00271486"/>
    <w:rsid w:val="00277B03"/>
    <w:rsid w:val="0028076E"/>
    <w:rsid w:val="00283A90"/>
    <w:rsid w:val="002938D2"/>
    <w:rsid w:val="002B2953"/>
    <w:rsid w:val="002C1616"/>
    <w:rsid w:val="002C6482"/>
    <w:rsid w:val="002C6DE8"/>
    <w:rsid w:val="002D09E6"/>
    <w:rsid w:val="002E1849"/>
    <w:rsid w:val="003140B0"/>
    <w:rsid w:val="003156AD"/>
    <w:rsid w:val="00316895"/>
    <w:rsid w:val="00333E84"/>
    <w:rsid w:val="00333EB8"/>
    <w:rsid w:val="0034389A"/>
    <w:rsid w:val="00354EA4"/>
    <w:rsid w:val="00355CC9"/>
    <w:rsid w:val="003561E4"/>
    <w:rsid w:val="00370D8E"/>
    <w:rsid w:val="00382D9B"/>
    <w:rsid w:val="003A6579"/>
    <w:rsid w:val="003A79C8"/>
    <w:rsid w:val="003B5156"/>
    <w:rsid w:val="003C03BF"/>
    <w:rsid w:val="003C2D37"/>
    <w:rsid w:val="003E2301"/>
    <w:rsid w:val="00422BB2"/>
    <w:rsid w:val="0045081D"/>
    <w:rsid w:val="00451E6D"/>
    <w:rsid w:val="00463CFC"/>
    <w:rsid w:val="0047766A"/>
    <w:rsid w:val="004855E1"/>
    <w:rsid w:val="0049351F"/>
    <w:rsid w:val="004A3B33"/>
    <w:rsid w:val="004B1C4C"/>
    <w:rsid w:val="004C2A83"/>
    <w:rsid w:val="004D5732"/>
    <w:rsid w:val="004D6878"/>
    <w:rsid w:val="004E1EB6"/>
    <w:rsid w:val="004E407D"/>
    <w:rsid w:val="004F63C9"/>
    <w:rsid w:val="00505572"/>
    <w:rsid w:val="00507DC9"/>
    <w:rsid w:val="00521AC6"/>
    <w:rsid w:val="0052542B"/>
    <w:rsid w:val="00531859"/>
    <w:rsid w:val="00531CED"/>
    <w:rsid w:val="005354F4"/>
    <w:rsid w:val="00536797"/>
    <w:rsid w:val="0054449C"/>
    <w:rsid w:val="0054620C"/>
    <w:rsid w:val="00557522"/>
    <w:rsid w:val="005635AA"/>
    <w:rsid w:val="00566B04"/>
    <w:rsid w:val="005739F9"/>
    <w:rsid w:val="005A42E3"/>
    <w:rsid w:val="005B41C6"/>
    <w:rsid w:val="005E12E3"/>
    <w:rsid w:val="005F1C52"/>
    <w:rsid w:val="005F1D15"/>
    <w:rsid w:val="0060401C"/>
    <w:rsid w:val="00613D39"/>
    <w:rsid w:val="00644771"/>
    <w:rsid w:val="006577FE"/>
    <w:rsid w:val="00661D06"/>
    <w:rsid w:val="00671B6A"/>
    <w:rsid w:val="006737DA"/>
    <w:rsid w:val="00676527"/>
    <w:rsid w:val="00680EC1"/>
    <w:rsid w:val="00692B21"/>
    <w:rsid w:val="00692FAE"/>
    <w:rsid w:val="006B0864"/>
    <w:rsid w:val="006B3C64"/>
    <w:rsid w:val="006C53D0"/>
    <w:rsid w:val="006E0D84"/>
    <w:rsid w:val="006F129E"/>
    <w:rsid w:val="006F7C2D"/>
    <w:rsid w:val="0074719C"/>
    <w:rsid w:val="00754E73"/>
    <w:rsid w:val="00755288"/>
    <w:rsid w:val="0076625E"/>
    <w:rsid w:val="00770C32"/>
    <w:rsid w:val="00777E81"/>
    <w:rsid w:val="0078232E"/>
    <w:rsid w:val="00792F95"/>
    <w:rsid w:val="007A2EE1"/>
    <w:rsid w:val="007B3BFE"/>
    <w:rsid w:val="007C7177"/>
    <w:rsid w:val="007D17D0"/>
    <w:rsid w:val="007D3213"/>
    <w:rsid w:val="007F0A27"/>
    <w:rsid w:val="007F14F9"/>
    <w:rsid w:val="007F6279"/>
    <w:rsid w:val="008228CE"/>
    <w:rsid w:val="00823832"/>
    <w:rsid w:val="008301F8"/>
    <w:rsid w:val="008337D1"/>
    <w:rsid w:val="00853101"/>
    <w:rsid w:val="00866D36"/>
    <w:rsid w:val="00876256"/>
    <w:rsid w:val="00877A82"/>
    <w:rsid w:val="00892680"/>
    <w:rsid w:val="00897AF3"/>
    <w:rsid w:val="008A00F5"/>
    <w:rsid w:val="008E7A07"/>
    <w:rsid w:val="008E7FF5"/>
    <w:rsid w:val="00907E5F"/>
    <w:rsid w:val="00910671"/>
    <w:rsid w:val="00916729"/>
    <w:rsid w:val="009233B4"/>
    <w:rsid w:val="00926150"/>
    <w:rsid w:val="0093129B"/>
    <w:rsid w:val="0093410E"/>
    <w:rsid w:val="00934C91"/>
    <w:rsid w:val="00945CB5"/>
    <w:rsid w:val="00951BF8"/>
    <w:rsid w:val="00967BDF"/>
    <w:rsid w:val="0098059B"/>
    <w:rsid w:val="00981C06"/>
    <w:rsid w:val="0099575F"/>
    <w:rsid w:val="009B422D"/>
    <w:rsid w:val="009C14F6"/>
    <w:rsid w:val="009E41C6"/>
    <w:rsid w:val="009F1C85"/>
    <w:rsid w:val="00A0591F"/>
    <w:rsid w:val="00A10E90"/>
    <w:rsid w:val="00A36EED"/>
    <w:rsid w:val="00A41C23"/>
    <w:rsid w:val="00A5294A"/>
    <w:rsid w:val="00A7656D"/>
    <w:rsid w:val="00A84285"/>
    <w:rsid w:val="00A85E07"/>
    <w:rsid w:val="00A918A5"/>
    <w:rsid w:val="00A93224"/>
    <w:rsid w:val="00A963C7"/>
    <w:rsid w:val="00AA2AB4"/>
    <w:rsid w:val="00AD42C8"/>
    <w:rsid w:val="00AD515F"/>
    <w:rsid w:val="00AD6EF9"/>
    <w:rsid w:val="00B0355E"/>
    <w:rsid w:val="00B03843"/>
    <w:rsid w:val="00B229F9"/>
    <w:rsid w:val="00B251E6"/>
    <w:rsid w:val="00B34EAC"/>
    <w:rsid w:val="00B41ED6"/>
    <w:rsid w:val="00B61EE0"/>
    <w:rsid w:val="00B66060"/>
    <w:rsid w:val="00B725A7"/>
    <w:rsid w:val="00B92A52"/>
    <w:rsid w:val="00BA58A0"/>
    <w:rsid w:val="00BB3F43"/>
    <w:rsid w:val="00BB66E1"/>
    <w:rsid w:val="00BC4E19"/>
    <w:rsid w:val="00BD2131"/>
    <w:rsid w:val="00BD6C11"/>
    <w:rsid w:val="00BE3924"/>
    <w:rsid w:val="00C10AD2"/>
    <w:rsid w:val="00C15EE4"/>
    <w:rsid w:val="00C21B2F"/>
    <w:rsid w:val="00C36493"/>
    <w:rsid w:val="00C36C39"/>
    <w:rsid w:val="00C5285F"/>
    <w:rsid w:val="00C64AE3"/>
    <w:rsid w:val="00C66AA8"/>
    <w:rsid w:val="00C66CBA"/>
    <w:rsid w:val="00C8182E"/>
    <w:rsid w:val="00C84375"/>
    <w:rsid w:val="00C86025"/>
    <w:rsid w:val="00C878DB"/>
    <w:rsid w:val="00CA37AF"/>
    <w:rsid w:val="00CA64E3"/>
    <w:rsid w:val="00CA6D71"/>
    <w:rsid w:val="00CA77B2"/>
    <w:rsid w:val="00CB23CB"/>
    <w:rsid w:val="00CB23CC"/>
    <w:rsid w:val="00CB5916"/>
    <w:rsid w:val="00CC0F82"/>
    <w:rsid w:val="00CD0EA7"/>
    <w:rsid w:val="00CD380D"/>
    <w:rsid w:val="00CF1F3C"/>
    <w:rsid w:val="00D031F9"/>
    <w:rsid w:val="00D132C6"/>
    <w:rsid w:val="00D249B0"/>
    <w:rsid w:val="00D302D4"/>
    <w:rsid w:val="00D47699"/>
    <w:rsid w:val="00D537A7"/>
    <w:rsid w:val="00D617DB"/>
    <w:rsid w:val="00D711B5"/>
    <w:rsid w:val="00D73BE6"/>
    <w:rsid w:val="00D87821"/>
    <w:rsid w:val="00D9607B"/>
    <w:rsid w:val="00DA270F"/>
    <w:rsid w:val="00DC53B4"/>
    <w:rsid w:val="00DC56A2"/>
    <w:rsid w:val="00DE1636"/>
    <w:rsid w:val="00DF39AD"/>
    <w:rsid w:val="00E0397C"/>
    <w:rsid w:val="00E1094C"/>
    <w:rsid w:val="00E10A7A"/>
    <w:rsid w:val="00E12174"/>
    <w:rsid w:val="00E24BB5"/>
    <w:rsid w:val="00E32A44"/>
    <w:rsid w:val="00E40DAF"/>
    <w:rsid w:val="00E41524"/>
    <w:rsid w:val="00E5414B"/>
    <w:rsid w:val="00E56410"/>
    <w:rsid w:val="00E6627F"/>
    <w:rsid w:val="00E70E38"/>
    <w:rsid w:val="00E71580"/>
    <w:rsid w:val="00E75E5E"/>
    <w:rsid w:val="00E80C11"/>
    <w:rsid w:val="00E84C82"/>
    <w:rsid w:val="00E95EFD"/>
    <w:rsid w:val="00E97172"/>
    <w:rsid w:val="00EB5BA4"/>
    <w:rsid w:val="00EB7557"/>
    <w:rsid w:val="00EE760B"/>
    <w:rsid w:val="00F140EA"/>
    <w:rsid w:val="00F24D13"/>
    <w:rsid w:val="00F345B8"/>
    <w:rsid w:val="00F35B59"/>
    <w:rsid w:val="00F45957"/>
    <w:rsid w:val="00F54524"/>
    <w:rsid w:val="00F62979"/>
    <w:rsid w:val="00F74144"/>
    <w:rsid w:val="00F84494"/>
    <w:rsid w:val="00F9515E"/>
    <w:rsid w:val="00FB54A3"/>
    <w:rsid w:val="00FD3206"/>
    <w:rsid w:val="00FE111C"/>
    <w:rsid w:val="00FE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616"/>
    <w:pPr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C1616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34"/>
    <w:rsid w:val="00BB66E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103F6B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2067CE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616"/>
    <w:pPr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C1616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34"/>
    <w:rsid w:val="00BB66E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103F6B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2067C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log.gov.ru/rn77/service/tax/" TargetMode="External"/><Relationship Id="rId13" Type="http://schemas.openxmlformats.org/officeDocument/2006/relationships/hyperlink" Target="consultantplus://offline/ref=6FF05DF045A12291B2D9A5DCFBD20EDAAE16F39CB18877ED73983AA34A9D030D9D039D84BDB91965973266434508A50E589CEB89W25AM" TargetMode="External"/><Relationship Id="rId18" Type="http://schemas.openxmlformats.org/officeDocument/2006/relationships/hyperlink" Target="https://www.nalog.gov.ru/rn77/service/obr_fts/" TargetMode="External"/><Relationship Id="rId3" Type="http://schemas.openxmlformats.org/officeDocument/2006/relationships/styles" Target="styles.xml"/><Relationship Id="rId7" Type="http://schemas.openxmlformats.org/officeDocument/2006/relationships/hyperlink" Target="https://lkfl.nalog.ru/lk/" TargetMode="External"/><Relationship Id="rId12" Type="http://schemas.openxmlformats.org/officeDocument/2006/relationships/hyperlink" Target="consultantplus://offline/ref=6FF05DF045A12291B2D9A5DCFBD20EDAAE15FF9BB08377ED73983AA34A9D030D9D039D81B9B24D34D56C3F100043A90D4780EA8A364BD6FCWC59M" TargetMode="External"/><Relationship Id="rId17" Type="http://schemas.openxmlformats.org/officeDocument/2006/relationships/hyperlink" Target="https://lkfl2.nalog.ru/lkfl/logi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53D82ECFA1BA3B564A1F77E3A8918F561A600ACF4CFD17A0E2332210EA1703F1CAFDE318C1D9C041E7A03C802C49819ED86BD5F7730F248ZBJ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FF05DF045A12291B2D9A5DCFBD20EDAAE15F097BF8377ED73983AA34A9D030D9D039D81B9B24D34DB6C3F100043A90D4780EA8A364BD6FCWC59M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C53D82ECFA1BA3B564A1F77E3A8918F561A600ACF4CFD17A0E2332210EA1703F1CAFDE318E1A980C1E7A03C802C49819ED86BD5F7730F248ZBJ" TargetMode="External"/><Relationship Id="rId10" Type="http://schemas.openxmlformats.org/officeDocument/2006/relationships/hyperlink" Target="consultantplus://offline/ref=F2CF3EA476FEECC8002D24D9D7DEC4C42935979AF6D277851A0CF1CCF87FA9CDAA839888D7DC1FE273FA21D7D1CF14BC749A5DFD2FEAA3lBM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2CF3EA476FEECC8002D24D9D7DEC4C42935979AF6D277851A0CF1CCF87FA9CDAA839888DFDC1DBD76EF308FDECC0BA3748541FF2DAElAM" TargetMode="External"/><Relationship Id="rId14" Type="http://schemas.openxmlformats.org/officeDocument/2006/relationships/hyperlink" Target="consultantplus://offline/ref=6FF05DF045A12291B2D9A5DCFBD20EDAAE15F097BF8377ED73983AA34A9D030D9D039D81B9B24D35D26C3F100043A90D4780EA8A364BD6FCWC59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523E27-0F8C-4D45-8850-D26A8EA2C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1419</Words>
  <Characters>8089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ИФНС России по СОветскому р-ну г. Челябинска</Company>
  <LinksUpToDate>false</LinksUpToDate>
  <CharactersWithSpaces>9490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7460-00-074</dc:creator>
  <cp:lastModifiedBy>Семдяшкина Людмила Вениаминовна</cp:lastModifiedBy>
  <cp:revision>3</cp:revision>
  <cp:lastPrinted>2021-09-17T09:11:00Z</cp:lastPrinted>
  <dcterms:created xsi:type="dcterms:W3CDTF">2022-11-22T11:31:00Z</dcterms:created>
  <dcterms:modified xsi:type="dcterms:W3CDTF">2022-11-22T11:45:00Z</dcterms:modified>
</cp:coreProperties>
</file>