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E2E" w:rsidRDefault="00222E2E" w:rsidP="007E5619">
      <w:pPr>
        <w:spacing w:after="0" w:line="240" w:lineRule="auto"/>
        <w:jc w:val="center"/>
        <w:outlineLvl w:val="0"/>
        <w:rPr>
          <w:rFonts w:ascii="Times New Roman" w:eastAsia="Times New Roman" w:hAnsi="Times New Roman" w:cs="Times New Roman"/>
          <w:b/>
          <w:bCs/>
          <w:kern w:val="36"/>
          <w:sz w:val="28"/>
          <w:szCs w:val="28"/>
        </w:rPr>
      </w:pPr>
      <w:r w:rsidRPr="007E5619">
        <w:rPr>
          <w:rFonts w:ascii="Times New Roman" w:eastAsia="Times New Roman" w:hAnsi="Times New Roman" w:cs="Times New Roman"/>
          <w:b/>
          <w:bCs/>
          <w:kern w:val="36"/>
          <w:sz w:val="28"/>
          <w:szCs w:val="28"/>
        </w:rPr>
        <w:t>Перечень реабилитационных мероприятий, предоставляемых инвалидам, будет актуализирован</w:t>
      </w:r>
    </w:p>
    <w:p w:rsidR="007E5619" w:rsidRPr="007E5619" w:rsidRDefault="007E5619" w:rsidP="007E5619">
      <w:pPr>
        <w:spacing w:after="0" w:line="240" w:lineRule="auto"/>
        <w:jc w:val="center"/>
        <w:outlineLvl w:val="0"/>
        <w:rPr>
          <w:rFonts w:ascii="Times New Roman" w:eastAsia="Times New Roman" w:hAnsi="Times New Roman" w:cs="Times New Roman"/>
          <w:b/>
          <w:bCs/>
          <w:kern w:val="36"/>
          <w:sz w:val="28"/>
          <w:szCs w:val="28"/>
        </w:rPr>
      </w:pPr>
    </w:p>
    <w:p w:rsidR="007E5619" w:rsidRDefault="00222E2E" w:rsidP="007E5619">
      <w:pPr>
        <w:spacing w:after="0" w:line="240" w:lineRule="auto"/>
        <w:ind w:firstLine="708"/>
        <w:jc w:val="both"/>
        <w:rPr>
          <w:rFonts w:ascii="Times New Roman" w:eastAsia="Times New Roman" w:hAnsi="Times New Roman" w:cs="Times New Roman"/>
          <w:sz w:val="28"/>
          <w:szCs w:val="28"/>
        </w:rPr>
      </w:pPr>
      <w:r w:rsidRPr="007E5619">
        <w:rPr>
          <w:rFonts w:ascii="Times New Roman" w:eastAsia="Times New Roman" w:hAnsi="Times New Roman" w:cs="Times New Roman"/>
          <w:sz w:val="28"/>
          <w:szCs w:val="28"/>
        </w:rPr>
        <w:t xml:space="preserve">Постановлением Правительства Российской Федерации от 18.11.2017 № 1398 внесены изменения в некоторые акты Правительства Российской Федерации. </w:t>
      </w:r>
    </w:p>
    <w:p w:rsidR="00222E2E" w:rsidRPr="007E5619" w:rsidRDefault="00222E2E" w:rsidP="007E5619">
      <w:pPr>
        <w:spacing w:after="0" w:line="240" w:lineRule="auto"/>
        <w:ind w:firstLine="708"/>
        <w:jc w:val="both"/>
        <w:rPr>
          <w:rFonts w:ascii="Times New Roman" w:eastAsia="Times New Roman" w:hAnsi="Times New Roman" w:cs="Times New Roman"/>
          <w:sz w:val="28"/>
          <w:szCs w:val="28"/>
        </w:rPr>
      </w:pPr>
      <w:r w:rsidRPr="007E5619">
        <w:rPr>
          <w:rFonts w:ascii="Times New Roman" w:eastAsia="Times New Roman" w:hAnsi="Times New Roman" w:cs="Times New Roman"/>
          <w:sz w:val="28"/>
          <w:szCs w:val="28"/>
        </w:rPr>
        <w:t>Так, установлено, что с 1 января 2018 года федеральный перечень реабилитационных мероприятий, технических средств реабилитации и услуг, предоставляемых инвалидам, будет ежегодно актуализироваться.</w:t>
      </w:r>
    </w:p>
    <w:p w:rsidR="00222E2E" w:rsidRPr="007E5619" w:rsidRDefault="00222E2E" w:rsidP="007E5619">
      <w:pPr>
        <w:spacing w:after="0" w:line="240" w:lineRule="auto"/>
        <w:ind w:firstLine="708"/>
        <w:jc w:val="both"/>
        <w:rPr>
          <w:rFonts w:ascii="Times New Roman" w:eastAsia="Times New Roman" w:hAnsi="Times New Roman" w:cs="Times New Roman"/>
          <w:sz w:val="28"/>
          <w:szCs w:val="28"/>
        </w:rPr>
      </w:pPr>
      <w:r w:rsidRPr="007E5619">
        <w:rPr>
          <w:rFonts w:ascii="Times New Roman" w:eastAsia="Times New Roman" w:hAnsi="Times New Roman" w:cs="Times New Roman"/>
          <w:sz w:val="28"/>
          <w:szCs w:val="28"/>
        </w:rPr>
        <w:t>Актуализация будет осуществляться в порядке, определяемом Минтрудом России по согласованию с Минфином России.</w:t>
      </w:r>
    </w:p>
    <w:p w:rsidR="00222E2E" w:rsidRPr="007E5619" w:rsidRDefault="00222E2E" w:rsidP="007E5619">
      <w:pPr>
        <w:spacing w:after="0" w:line="240" w:lineRule="auto"/>
        <w:ind w:firstLine="708"/>
        <w:jc w:val="both"/>
        <w:rPr>
          <w:rFonts w:ascii="Times New Roman" w:eastAsia="Times New Roman" w:hAnsi="Times New Roman" w:cs="Times New Roman"/>
          <w:sz w:val="28"/>
          <w:szCs w:val="28"/>
        </w:rPr>
      </w:pPr>
      <w:r w:rsidRPr="007E5619">
        <w:rPr>
          <w:rFonts w:ascii="Times New Roman" w:eastAsia="Times New Roman" w:hAnsi="Times New Roman" w:cs="Times New Roman"/>
          <w:sz w:val="28"/>
          <w:szCs w:val="28"/>
        </w:rPr>
        <w:t>Уточнено также, что услуги по переводу русского жестового языка (</w:t>
      </w:r>
      <w:proofErr w:type="spellStart"/>
      <w:r w:rsidRPr="007E5619">
        <w:rPr>
          <w:rFonts w:ascii="Times New Roman" w:eastAsia="Times New Roman" w:hAnsi="Times New Roman" w:cs="Times New Roman"/>
          <w:sz w:val="28"/>
          <w:szCs w:val="28"/>
        </w:rPr>
        <w:t>сурдопереводу</w:t>
      </w:r>
      <w:proofErr w:type="spellEnd"/>
      <w:r w:rsidRPr="007E5619">
        <w:rPr>
          <w:rFonts w:ascii="Times New Roman" w:eastAsia="Times New Roman" w:hAnsi="Times New Roman" w:cs="Times New Roman"/>
          <w:sz w:val="28"/>
          <w:szCs w:val="28"/>
        </w:rPr>
        <w:t xml:space="preserve">, </w:t>
      </w:r>
      <w:proofErr w:type="spellStart"/>
      <w:r w:rsidRPr="007E5619">
        <w:rPr>
          <w:rFonts w:ascii="Times New Roman" w:eastAsia="Times New Roman" w:hAnsi="Times New Roman" w:cs="Times New Roman"/>
          <w:sz w:val="28"/>
          <w:szCs w:val="28"/>
        </w:rPr>
        <w:t>тифлосурдопереводу</w:t>
      </w:r>
      <w:proofErr w:type="spellEnd"/>
      <w:r w:rsidRPr="007E5619">
        <w:rPr>
          <w:rFonts w:ascii="Times New Roman" w:eastAsia="Times New Roman" w:hAnsi="Times New Roman" w:cs="Times New Roman"/>
          <w:sz w:val="28"/>
          <w:szCs w:val="28"/>
        </w:rPr>
        <w:t>) предоставляются инвалиду за счет средств федерального бюджета в 12-месячном периоде, исчисляемом начиная с даты подачи соответствующего заявления.</w:t>
      </w:r>
    </w:p>
    <w:p w:rsidR="00222E2E" w:rsidRPr="007E5619" w:rsidRDefault="00222E2E" w:rsidP="007E5619">
      <w:pPr>
        <w:spacing w:after="0" w:line="240" w:lineRule="auto"/>
        <w:ind w:firstLine="708"/>
        <w:jc w:val="both"/>
        <w:rPr>
          <w:rFonts w:ascii="Times New Roman" w:eastAsia="Times New Roman" w:hAnsi="Times New Roman" w:cs="Times New Roman"/>
          <w:sz w:val="28"/>
          <w:szCs w:val="28"/>
        </w:rPr>
      </w:pPr>
      <w:r w:rsidRPr="007E5619">
        <w:rPr>
          <w:rFonts w:ascii="Times New Roman" w:eastAsia="Times New Roman" w:hAnsi="Times New Roman" w:cs="Times New Roman"/>
          <w:sz w:val="28"/>
          <w:szCs w:val="28"/>
        </w:rPr>
        <w:t>Неиспользованные часы перевода русского жестового языка не компенсируются денежной выплатой. Отказ инвалида от предоставления услуг по переводу русского жестового языка, рекомендованных индивидуальной программой реабилитации, не дает ему права на получение компенсации.</w:t>
      </w:r>
    </w:p>
    <w:p w:rsidR="00F45306" w:rsidRDefault="00F45306" w:rsidP="007E5619">
      <w:pPr>
        <w:spacing w:after="0" w:line="240" w:lineRule="auto"/>
        <w:jc w:val="both"/>
        <w:rPr>
          <w:sz w:val="28"/>
          <w:szCs w:val="28"/>
        </w:rPr>
      </w:pPr>
    </w:p>
    <w:p w:rsidR="007E5619" w:rsidRDefault="007E5619" w:rsidP="007E5619">
      <w:pPr>
        <w:spacing w:after="0" w:line="240" w:lineRule="auto"/>
        <w:jc w:val="both"/>
        <w:rPr>
          <w:sz w:val="28"/>
          <w:szCs w:val="28"/>
        </w:rPr>
      </w:pPr>
    </w:p>
    <w:p w:rsidR="007E5619" w:rsidRDefault="007E5619" w:rsidP="00913D5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7E5619" w:rsidRDefault="007E5619" w:rsidP="00913D58">
      <w:pPr>
        <w:spacing w:after="0" w:line="240" w:lineRule="exact"/>
        <w:jc w:val="both"/>
        <w:rPr>
          <w:rFonts w:ascii="Times New Roman" w:hAnsi="Times New Roman" w:cs="Times New Roman"/>
          <w:sz w:val="28"/>
          <w:szCs w:val="28"/>
        </w:rPr>
      </w:pPr>
      <w:proofErr w:type="spellStart"/>
      <w:r>
        <w:rPr>
          <w:rFonts w:ascii="Times New Roman" w:hAnsi="Times New Roman" w:cs="Times New Roman"/>
          <w:sz w:val="28"/>
          <w:szCs w:val="28"/>
        </w:rPr>
        <w:t>Аргаяшского</w:t>
      </w:r>
      <w:proofErr w:type="spellEnd"/>
      <w:r>
        <w:rPr>
          <w:rFonts w:ascii="Times New Roman" w:hAnsi="Times New Roman" w:cs="Times New Roman"/>
          <w:sz w:val="28"/>
          <w:szCs w:val="28"/>
        </w:rPr>
        <w:t xml:space="preserve"> района</w:t>
      </w:r>
    </w:p>
    <w:p w:rsidR="007E5619" w:rsidRDefault="007E5619" w:rsidP="00913D58">
      <w:pPr>
        <w:spacing w:after="0" w:line="240" w:lineRule="exact"/>
        <w:jc w:val="both"/>
        <w:rPr>
          <w:rFonts w:ascii="Times New Roman" w:hAnsi="Times New Roman" w:cs="Times New Roman"/>
          <w:sz w:val="28"/>
          <w:szCs w:val="28"/>
        </w:rPr>
      </w:pPr>
    </w:p>
    <w:p w:rsidR="007E5619" w:rsidRPr="007E5619" w:rsidRDefault="007E5619" w:rsidP="00913D58">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юрист 1 класса                                                                             </w:t>
      </w:r>
      <w:r w:rsidR="00913D58">
        <w:rPr>
          <w:rFonts w:ascii="Times New Roman" w:hAnsi="Times New Roman" w:cs="Times New Roman"/>
          <w:sz w:val="28"/>
          <w:szCs w:val="28"/>
        </w:rPr>
        <w:t xml:space="preserve">   И.В. Глазырина</w:t>
      </w:r>
    </w:p>
    <w:sectPr w:rsidR="007E5619" w:rsidRPr="007E5619" w:rsidSect="007543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22E2E"/>
    <w:rsid w:val="00222E2E"/>
    <w:rsid w:val="007543EA"/>
    <w:rsid w:val="007E5619"/>
    <w:rsid w:val="00913D58"/>
    <w:rsid w:val="00F453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EA"/>
  </w:style>
  <w:style w:type="paragraph" w:styleId="1">
    <w:name w:val="heading 1"/>
    <w:basedOn w:val="a"/>
    <w:link w:val="10"/>
    <w:uiPriority w:val="9"/>
    <w:qFormat/>
    <w:rsid w:val="00222E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2E2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222E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75313251">
      <w:bodyDiv w:val="1"/>
      <w:marLeft w:val="0"/>
      <w:marRight w:val="0"/>
      <w:marTop w:val="0"/>
      <w:marBottom w:val="0"/>
      <w:divBdr>
        <w:top w:val="none" w:sz="0" w:space="0" w:color="auto"/>
        <w:left w:val="none" w:sz="0" w:space="0" w:color="auto"/>
        <w:bottom w:val="none" w:sz="0" w:space="0" w:color="auto"/>
        <w:right w:val="none" w:sz="0" w:space="0" w:color="auto"/>
      </w:divBdr>
      <w:divsChild>
        <w:div w:id="1773894584">
          <w:marLeft w:val="0"/>
          <w:marRight w:val="0"/>
          <w:marTop w:val="0"/>
          <w:marBottom w:val="0"/>
          <w:divBdr>
            <w:top w:val="none" w:sz="0" w:space="0" w:color="auto"/>
            <w:left w:val="none" w:sz="0" w:space="0" w:color="auto"/>
            <w:bottom w:val="none" w:sz="0" w:space="0" w:color="auto"/>
            <w:right w:val="none" w:sz="0" w:space="0" w:color="auto"/>
          </w:divBdr>
          <w:divsChild>
            <w:div w:id="1072580315">
              <w:marLeft w:val="0"/>
              <w:marRight w:val="0"/>
              <w:marTop w:val="0"/>
              <w:marBottom w:val="0"/>
              <w:divBdr>
                <w:top w:val="none" w:sz="0" w:space="0" w:color="auto"/>
                <w:left w:val="none" w:sz="0" w:space="0" w:color="auto"/>
                <w:bottom w:val="none" w:sz="0" w:space="0" w:color="auto"/>
                <w:right w:val="none" w:sz="0" w:space="0" w:color="auto"/>
              </w:divBdr>
              <w:divsChild>
                <w:div w:id="1019047874">
                  <w:marLeft w:val="0"/>
                  <w:marRight w:val="0"/>
                  <w:marTop w:val="0"/>
                  <w:marBottom w:val="0"/>
                  <w:divBdr>
                    <w:top w:val="none" w:sz="0" w:space="0" w:color="auto"/>
                    <w:left w:val="none" w:sz="0" w:space="0" w:color="auto"/>
                    <w:bottom w:val="none" w:sz="0" w:space="0" w:color="auto"/>
                    <w:right w:val="none" w:sz="0" w:space="0" w:color="auto"/>
                  </w:divBdr>
                </w:div>
                <w:div w:id="316498356">
                  <w:marLeft w:val="0"/>
                  <w:marRight w:val="0"/>
                  <w:marTop w:val="0"/>
                  <w:marBottom w:val="0"/>
                  <w:divBdr>
                    <w:top w:val="none" w:sz="0" w:space="0" w:color="auto"/>
                    <w:left w:val="none" w:sz="0" w:space="0" w:color="auto"/>
                    <w:bottom w:val="none" w:sz="0" w:space="0" w:color="auto"/>
                    <w:right w:val="none" w:sz="0" w:space="0" w:color="auto"/>
                  </w:divBdr>
                </w:div>
                <w:div w:id="163972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181</Words>
  <Characters>1032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Глазырина И.В. (Аргаяшский)</dc:creator>
  <cp:keywords/>
  <dc:description/>
  <cp:lastModifiedBy>Глазырина И.В. (Аргаяшский)</cp:lastModifiedBy>
  <cp:revision>5</cp:revision>
  <cp:lastPrinted>2017-12-25T06:55:00Z</cp:lastPrinted>
  <dcterms:created xsi:type="dcterms:W3CDTF">2017-12-23T07:14:00Z</dcterms:created>
  <dcterms:modified xsi:type="dcterms:W3CDTF">2017-12-25T06:56:00Z</dcterms:modified>
</cp:coreProperties>
</file>