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8" w:rsidRDefault="00B55F98" w:rsidP="00B55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98">
        <w:rPr>
          <w:rFonts w:ascii="Times New Roman" w:hAnsi="Times New Roman" w:cs="Times New Roman"/>
          <w:b/>
          <w:sz w:val="28"/>
          <w:szCs w:val="28"/>
        </w:rPr>
        <w:t xml:space="preserve">Изменения в законодательстве, регламентирующем </w:t>
      </w:r>
    </w:p>
    <w:p w:rsidR="00B55F98" w:rsidRPr="00B55F98" w:rsidRDefault="00B55F98" w:rsidP="00B55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98">
        <w:rPr>
          <w:rFonts w:ascii="Times New Roman" w:hAnsi="Times New Roman" w:cs="Times New Roman"/>
          <w:b/>
          <w:sz w:val="28"/>
          <w:szCs w:val="28"/>
        </w:rPr>
        <w:t>предоставление субсидий и компенсаций гражданам на оплату жилья</w:t>
      </w:r>
      <w:r w:rsidRPr="00B55F98">
        <w:rPr>
          <w:rFonts w:ascii="Times New Roman" w:hAnsi="Times New Roman" w:cs="Times New Roman"/>
          <w:b/>
          <w:sz w:val="28"/>
          <w:szCs w:val="28"/>
        </w:rPr>
        <w:br/>
      </w:r>
    </w:p>
    <w:p w:rsidR="00B55F98" w:rsidRDefault="00B55F98" w:rsidP="00B55F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98">
        <w:rPr>
          <w:rFonts w:ascii="Times New Roman" w:hAnsi="Times New Roman" w:cs="Times New Roman"/>
          <w:sz w:val="28"/>
          <w:szCs w:val="28"/>
        </w:rPr>
        <w:t>Федеральным законом от 28.11.2018 № 442-ФЗ внесены изменения в Жилищный кодекс РФ в части предоставления субсидий и компенсаций гражданам на опла</w:t>
      </w:r>
      <w:r>
        <w:rPr>
          <w:rFonts w:ascii="Times New Roman" w:hAnsi="Times New Roman" w:cs="Times New Roman"/>
          <w:sz w:val="28"/>
          <w:szCs w:val="28"/>
        </w:rPr>
        <w:t>ту жилья и коммунальных услуг.</w:t>
      </w:r>
    </w:p>
    <w:p w:rsidR="00B55F98" w:rsidRDefault="00B55F98" w:rsidP="00B55F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98">
        <w:rPr>
          <w:rFonts w:ascii="Times New Roman" w:hAnsi="Times New Roman" w:cs="Times New Roman"/>
          <w:sz w:val="28"/>
          <w:szCs w:val="28"/>
        </w:rPr>
        <w:t xml:space="preserve">Гражданин может получить субсидию на оплату жилого помещения и коммунальных услуг, если у него нет соответствующей задолженности или если он заключил и (или) выполняет соглашение по ее погашению. </w:t>
      </w:r>
    </w:p>
    <w:p w:rsidR="00B55F98" w:rsidRDefault="00B55F98" w:rsidP="00B55F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98">
        <w:rPr>
          <w:rFonts w:ascii="Times New Roman" w:hAnsi="Times New Roman" w:cs="Times New Roman"/>
          <w:sz w:val="28"/>
          <w:szCs w:val="28"/>
        </w:rPr>
        <w:t>Указано, что с 01.01.2021 - это задолженность за период не более чем 3 последних года, которая подтверждена вс</w:t>
      </w:r>
      <w:r>
        <w:rPr>
          <w:rFonts w:ascii="Times New Roman" w:hAnsi="Times New Roman" w:cs="Times New Roman"/>
          <w:sz w:val="28"/>
          <w:szCs w:val="28"/>
        </w:rPr>
        <w:t>тупившим в силу судебным актом.</w:t>
      </w:r>
    </w:p>
    <w:p w:rsidR="00B55F98" w:rsidRDefault="00B55F98" w:rsidP="00B55F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98">
        <w:rPr>
          <w:rFonts w:ascii="Times New Roman" w:hAnsi="Times New Roman" w:cs="Times New Roman"/>
          <w:sz w:val="28"/>
          <w:szCs w:val="28"/>
        </w:rPr>
        <w:t xml:space="preserve">Соответствующий орган исполнительной власти региона или </w:t>
      </w:r>
      <w:proofErr w:type="spellStart"/>
      <w:r w:rsidRPr="00B55F98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55F98">
        <w:rPr>
          <w:rFonts w:ascii="Times New Roman" w:hAnsi="Times New Roman" w:cs="Times New Roman"/>
          <w:sz w:val="28"/>
          <w:szCs w:val="28"/>
        </w:rPr>
        <w:t xml:space="preserve"> им учреждение будет проверять информацию о наличии задолжен</w:t>
      </w:r>
      <w:r>
        <w:rPr>
          <w:rFonts w:ascii="Times New Roman" w:hAnsi="Times New Roman" w:cs="Times New Roman"/>
          <w:sz w:val="28"/>
          <w:szCs w:val="28"/>
        </w:rPr>
        <w:t>ности самостоятельно.</w:t>
      </w:r>
    </w:p>
    <w:p w:rsidR="00B55F98" w:rsidRDefault="00B55F98" w:rsidP="00B55F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98">
        <w:rPr>
          <w:rFonts w:ascii="Times New Roman" w:hAnsi="Times New Roman" w:cs="Times New Roman"/>
          <w:sz w:val="28"/>
          <w:szCs w:val="28"/>
        </w:rPr>
        <w:t>Аналогичный порядок устанавливается с 01.01.2021 в отношении компенсации гражданам расходов на оплат</w:t>
      </w:r>
      <w:r>
        <w:rPr>
          <w:rFonts w:ascii="Times New Roman" w:hAnsi="Times New Roman" w:cs="Times New Roman"/>
          <w:sz w:val="28"/>
          <w:szCs w:val="28"/>
        </w:rPr>
        <w:t>у указанных помещений и услуг.</w:t>
      </w:r>
    </w:p>
    <w:p w:rsidR="00B55F98" w:rsidRDefault="00B55F98" w:rsidP="00B55F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98">
        <w:rPr>
          <w:rFonts w:ascii="Times New Roman" w:hAnsi="Times New Roman" w:cs="Times New Roman"/>
          <w:sz w:val="28"/>
          <w:szCs w:val="28"/>
        </w:rPr>
        <w:t xml:space="preserve">Законом субъекта РФ может быть установлено, что субсидии гражданам предоставляются путем перечисления средств управляющим компаниям или </w:t>
      </w:r>
      <w:proofErr w:type="spellStart"/>
      <w:r w:rsidRPr="00B55F98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B55F98">
        <w:rPr>
          <w:rFonts w:ascii="Times New Roman" w:hAnsi="Times New Roman" w:cs="Times New Roman"/>
          <w:sz w:val="28"/>
          <w:szCs w:val="28"/>
        </w:rPr>
        <w:t xml:space="preserve"> организациям.</w:t>
      </w:r>
    </w:p>
    <w:p w:rsidR="00B55F98" w:rsidRDefault="00B55F98" w:rsidP="00B55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98" w:rsidRDefault="00B55F98" w:rsidP="00B55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98" w:rsidRDefault="00B55F98" w:rsidP="00B55F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B55F98" w:rsidRDefault="00B55F98" w:rsidP="00B55F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CDB" w:rsidRPr="00B55F98" w:rsidRDefault="00B55F98" w:rsidP="00B55F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  <w:r w:rsidRPr="00B55F98">
        <w:rPr>
          <w:rFonts w:ascii="Times New Roman" w:hAnsi="Times New Roman" w:cs="Times New Roman"/>
          <w:sz w:val="28"/>
          <w:szCs w:val="28"/>
        </w:rPr>
        <w:br/>
      </w:r>
    </w:p>
    <w:sectPr w:rsidR="003D4CDB" w:rsidRPr="00B5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F98"/>
    <w:rsid w:val="003D4CDB"/>
    <w:rsid w:val="00B5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2018-12-16T10:42:00Z</cp:lastPrinted>
  <dcterms:created xsi:type="dcterms:W3CDTF">2018-12-16T10:39:00Z</dcterms:created>
  <dcterms:modified xsi:type="dcterms:W3CDTF">2018-12-16T10:42:00Z</dcterms:modified>
</cp:coreProperties>
</file>