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55" w:rsidRDefault="00ED7255" w:rsidP="00ED72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55">
        <w:rPr>
          <w:rFonts w:ascii="Times New Roman" w:hAnsi="Times New Roman" w:cs="Times New Roman"/>
          <w:b/>
          <w:sz w:val="28"/>
          <w:szCs w:val="28"/>
        </w:rPr>
        <w:t xml:space="preserve">Сокращен срок рассмотрения документов </w:t>
      </w:r>
    </w:p>
    <w:p w:rsidR="00ED7255" w:rsidRPr="00ED7255" w:rsidRDefault="00ED7255" w:rsidP="00ED72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55">
        <w:rPr>
          <w:rFonts w:ascii="Times New Roman" w:hAnsi="Times New Roman" w:cs="Times New Roman"/>
          <w:b/>
          <w:sz w:val="28"/>
          <w:szCs w:val="28"/>
        </w:rPr>
        <w:t>на получение материнского капитала</w:t>
      </w:r>
      <w:r w:rsidRPr="00ED7255">
        <w:rPr>
          <w:rFonts w:ascii="Times New Roman" w:hAnsi="Times New Roman" w:cs="Times New Roman"/>
          <w:b/>
          <w:sz w:val="28"/>
          <w:szCs w:val="28"/>
        </w:rPr>
        <w:br/>
      </w: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55">
        <w:rPr>
          <w:rFonts w:ascii="Times New Roman" w:hAnsi="Times New Roman" w:cs="Times New Roman"/>
          <w:sz w:val="28"/>
          <w:szCs w:val="28"/>
        </w:rPr>
        <w:t>Федеральным законом от 30.10.2018 №390-ФЗ внесены изменения в статью 5 Федерального закона «О дополнительных мерах государственной по</w:t>
      </w:r>
      <w:r>
        <w:rPr>
          <w:rFonts w:ascii="Times New Roman" w:hAnsi="Times New Roman" w:cs="Times New Roman"/>
          <w:sz w:val="28"/>
          <w:szCs w:val="28"/>
        </w:rPr>
        <w:t>ддержки семей, имеющих детей».</w:t>
      </w: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ED7255">
        <w:rPr>
          <w:rFonts w:ascii="Times New Roman" w:hAnsi="Times New Roman" w:cs="Times New Roman"/>
          <w:sz w:val="28"/>
          <w:szCs w:val="28"/>
        </w:rPr>
        <w:t>изменениями сокращен срок принятия решения о выдаче либо об отказе в выдаче сертификата территориальным органом Пенсионного фонда Российской Федерации с месячного до 15-дневного с даты приема з</w:t>
      </w:r>
      <w:r>
        <w:rPr>
          <w:rFonts w:ascii="Times New Roman" w:hAnsi="Times New Roman" w:cs="Times New Roman"/>
          <w:sz w:val="28"/>
          <w:szCs w:val="28"/>
        </w:rPr>
        <w:t>аявления о выдаче сертификата.</w:t>
      </w: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55">
        <w:rPr>
          <w:rFonts w:ascii="Times New Roman" w:hAnsi="Times New Roman" w:cs="Times New Roman"/>
          <w:sz w:val="28"/>
          <w:szCs w:val="28"/>
        </w:rPr>
        <w:t>Кроме того, при рассмотрении заявления о выдаче сертификата территориальный орган Пенсионного фонда Российской Федерации вправе проверять достоверность сведений, содержащихся в представленных документах, и в случае необходимости запрашивать дополнительные сведения в соответствующих органах, в том числе сведения о фактах лишения родительских прав, об отмене усыновления, о совершении в отношении ребенка (детей) умышленного преступления, относящегося к преступлениям против личности, а также иные сведения, необходимые для формиров</w:t>
      </w:r>
      <w:r>
        <w:rPr>
          <w:rFonts w:ascii="Times New Roman" w:hAnsi="Times New Roman" w:cs="Times New Roman"/>
          <w:sz w:val="28"/>
          <w:szCs w:val="28"/>
        </w:rPr>
        <w:t>ания и ведения регистра.</w:t>
      </w: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55">
        <w:rPr>
          <w:rFonts w:ascii="Times New Roman" w:hAnsi="Times New Roman" w:cs="Times New Roman"/>
          <w:sz w:val="28"/>
          <w:szCs w:val="28"/>
        </w:rPr>
        <w:t>Согласно внесенным изменениям указанные запросы территориального органа Пенсионного фонда Российской Федерации подлежат рассмотрению соответствующими органами в 5-дневный срок с даты их поступления. Ранее такой срок составлял 14 д</w:t>
      </w:r>
      <w:r>
        <w:rPr>
          <w:rFonts w:ascii="Times New Roman" w:hAnsi="Times New Roman" w:cs="Times New Roman"/>
          <w:sz w:val="28"/>
          <w:szCs w:val="28"/>
        </w:rPr>
        <w:t>ней.</w:t>
      </w: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255">
        <w:rPr>
          <w:rFonts w:ascii="Times New Roman" w:hAnsi="Times New Roman" w:cs="Times New Roman"/>
          <w:sz w:val="28"/>
          <w:szCs w:val="28"/>
        </w:rPr>
        <w:t>Срок принятия решения о выдаче либо об отказе в выдаче сертификата приостанавливается в случае не поступления в указанный выше срок запрашиваемых территориальным органом Пенсионного фонда Российской Федерации сведений.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с даты приема заявления о выдаче сертификата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255" w:rsidRDefault="00ED7255" w:rsidP="00ED72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255" w:rsidRDefault="00ED7255" w:rsidP="00ED72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ED7255" w:rsidRDefault="00ED7255" w:rsidP="00ED72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2DE" w:rsidRPr="00ED7255" w:rsidRDefault="00ED7255" w:rsidP="00ED725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И.В. Глазырина</w:t>
      </w:r>
      <w:r w:rsidRPr="00ED7255">
        <w:rPr>
          <w:rFonts w:ascii="Times New Roman" w:hAnsi="Times New Roman" w:cs="Times New Roman"/>
          <w:sz w:val="28"/>
          <w:szCs w:val="28"/>
        </w:rPr>
        <w:br/>
      </w:r>
      <w:r w:rsidRPr="00ED7255">
        <w:rPr>
          <w:rFonts w:ascii="Times New Roman" w:hAnsi="Times New Roman" w:cs="Times New Roman"/>
          <w:sz w:val="28"/>
          <w:szCs w:val="28"/>
        </w:rPr>
        <w:br/>
      </w:r>
    </w:p>
    <w:sectPr w:rsidR="00BB72DE" w:rsidRPr="00ED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255"/>
    <w:rsid w:val="00BB72DE"/>
    <w:rsid w:val="00ED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3</cp:revision>
  <cp:lastPrinted>2018-12-16T10:21:00Z</cp:lastPrinted>
  <dcterms:created xsi:type="dcterms:W3CDTF">2018-12-16T10:18:00Z</dcterms:created>
  <dcterms:modified xsi:type="dcterms:W3CDTF">2018-12-16T10:21:00Z</dcterms:modified>
</cp:coreProperties>
</file>