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EC6" w:rsidRDefault="00740EC1" w:rsidP="00955EC6">
      <w:pPr>
        <w:shd w:val="clear" w:color="auto" w:fill="FFFFFF"/>
        <w:spacing w:after="0" w:line="240" w:lineRule="auto"/>
        <w:jc w:val="center"/>
        <w:rPr>
          <w:rFonts w:ascii="Times New Roman" w:eastAsia="Times New Roman" w:hAnsi="Times New Roman" w:cs="Times New Roman"/>
          <w:b/>
          <w:color w:val="000000"/>
          <w:sz w:val="28"/>
          <w:szCs w:val="28"/>
        </w:rPr>
      </w:pPr>
      <w:r w:rsidRPr="00955EC6">
        <w:rPr>
          <w:rFonts w:ascii="Times New Roman" w:eastAsia="Times New Roman" w:hAnsi="Times New Roman" w:cs="Times New Roman"/>
          <w:b/>
          <w:color w:val="000000"/>
          <w:sz w:val="28"/>
          <w:szCs w:val="28"/>
        </w:rPr>
        <w:t xml:space="preserve">Введена уголовная ответственность за уничтожение либо повреждение воинских захоронений, а также памятников, стел, обелисков, других мемориальных сооружений </w:t>
      </w:r>
    </w:p>
    <w:p w:rsidR="00955EC6" w:rsidRDefault="00955EC6" w:rsidP="00955EC6">
      <w:pPr>
        <w:shd w:val="clear" w:color="auto" w:fill="FFFFFF"/>
        <w:spacing w:after="0" w:line="240" w:lineRule="auto"/>
        <w:jc w:val="center"/>
        <w:rPr>
          <w:rFonts w:ascii="Times New Roman" w:eastAsia="Times New Roman" w:hAnsi="Times New Roman" w:cs="Times New Roman"/>
          <w:color w:val="000000"/>
          <w:sz w:val="28"/>
          <w:szCs w:val="28"/>
        </w:rPr>
      </w:pPr>
      <w:bookmarkStart w:id="0" w:name="_GoBack"/>
      <w:bookmarkEnd w:id="0"/>
    </w:p>
    <w:p w:rsidR="00955EC6" w:rsidRDefault="00740EC1" w:rsidP="00955EC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955EC6">
        <w:rPr>
          <w:rFonts w:ascii="Times New Roman" w:eastAsia="Times New Roman" w:hAnsi="Times New Roman" w:cs="Times New Roman"/>
          <w:color w:val="000000"/>
          <w:sz w:val="28"/>
          <w:szCs w:val="28"/>
        </w:rPr>
        <w:t>В Уголовный кодекс Р</w:t>
      </w:r>
      <w:r w:rsidR="00955EC6">
        <w:rPr>
          <w:rFonts w:ascii="Times New Roman" w:eastAsia="Times New Roman" w:hAnsi="Times New Roman" w:cs="Times New Roman"/>
          <w:color w:val="000000"/>
          <w:sz w:val="28"/>
          <w:szCs w:val="28"/>
        </w:rPr>
        <w:t xml:space="preserve">оссийской </w:t>
      </w:r>
      <w:r w:rsidRPr="00955EC6">
        <w:rPr>
          <w:rFonts w:ascii="Times New Roman" w:eastAsia="Times New Roman" w:hAnsi="Times New Roman" w:cs="Times New Roman"/>
          <w:color w:val="000000"/>
          <w:sz w:val="28"/>
          <w:szCs w:val="28"/>
        </w:rPr>
        <w:t>Ф</w:t>
      </w:r>
      <w:r w:rsidR="00955EC6">
        <w:rPr>
          <w:rFonts w:ascii="Times New Roman" w:eastAsia="Times New Roman" w:hAnsi="Times New Roman" w:cs="Times New Roman"/>
          <w:color w:val="000000"/>
          <w:sz w:val="28"/>
          <w:szCs w:val="28"/>
        </w:rPr>
        <w:t>едерации</w:t>
      </w:r>
      <w:r w:rsidRPr="00955EC6">
        <w:rPr>
          <w:rFonts w:ascii="Times New Roman" w:eastAsia="Times New Roman" w:hAnsi="Times New Roman" w:cs="Times New Roman"/>
          <w:color w:val="000000"/>
          <w:sz w:val="28"/>
          <w:szCs w:val="28"/>
        </w:rPr>
        <w:t xml:space="preserve"> включена статья 243.4, устанавливающая ответственность за уничтожение либо повреждение расположенных на территории Р</w:t>
      </w:r>
      <w:r w:rsidR="00955EC6">
        <w:rPr>
          <w:rFonts w:ascii="Times New Roman" w:eastAsia="Times New Roman" w:hAnsi="Times New Roman" w:cs="Times New Roman"/>
          <w:color w:val="000000"/>
          <w:sz w:val="28"/>
          <w:szCs w:val="28"/>
        </w:rPr>
        <w:t xml:space="preserve">оссийской </w:t>
      </w:r>
      <w:r w:rsidRPr="00955EC6">
        <w:rPr>
          <w:rFonts w:ascii="Times New Roman" w:eastAsia="Times New Roman" w:hAnsi="Times New Roman" w:cs="Times New Roman"/>
          <w:color w:val="000000"/>
          <w:sz w:val="28"/>
          <w:szCs w:val="28"/>
        </w:rPr>
        <w:t>Ф</w:t>
      </w:r>
      <w:r w:rsidR="00955EC6">
        <w:rPr>
          <w:rFonts w:ascii="Times New Roman" w:eastAsia="Times New Roman" w:hAnsi="Times New Roman" w:cs="Times New Roman"/>
          <w:color w:val="000000"/>
          <w:sz w:val="28"/>
          <w:szCs w:val="28"/>
        </w:rPr>
        <w:t>едерации</w:t>
      </w:r>
      <w:r w:rsidRPr="00955EC6">
        <w:rPr>
          <w:rFonts w:ascii="Times New Roman" w:eastAsia="Times New Roman" w:hAnsi="Times New Roman" w:cs="Times New Roman"/>
          <w:color w:val="000000"/>
          <w:sz w:val="28"/>
          <w:szCs w:val="28"/>
        </w:rPr>
        <w:t xml:space="preserve">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w:t>
      </w:r>
    </w:p>
    <w:p w:rsidR="00955EC6" w:rsidRDefault="00740EC1" w:rsidP="00955EC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955EC6">
        <w:rPr>
          <w:rFonts w:ascii="Times New Roman" w:eastAsia="Times New Roman" w:hAnsi="Times New Roman" w:cs="Times New Roman"/>
          <w:color w:val="000000"/>
          <w:sz w:val="28"/>
          <w:szCs w:val="28"/>
        </w:rPr>
        <w:t xml:space="preserve">За совершение указанных деяний предусмотрен штраф в размере до трех миллионов рублей или в размере заработной платы или </w:t>
      </w:r>
      <w:proofErr w:type="gramStart"/>
      <w:r w:rsidRPr="00955EC6">
        <w:rPr>
          <w:rFonts w:ascii="Times New Roman" w:eastAsia="Times New Roman" w:hAnsi="Times New Roman" w:cs="Times New Roman"/>
          <w:color w:val="000000"/>
          <w:sz w:val="28"/>
          <w:szCs w:val="28"/>
        </w:rPr>
        <w:t>иного дохода</w:t>
      </w:r>
      <w:proofErr w:type="gramEnd"/>
      <w:r w:rsidRPr="00955EC6">
        <w:rPr>
          <w:rFonts w:ascii="Times New Roman" w:eastAsia="Times New Roman" w:hAnsi="Times New Roman" w:cs="Times New Roman"/>
          <w:color w:val="000000"/>
          <w:sz w:val="28"/>
          <w:szCs w:val="28"/>
        </w:rPr>
        <w:t xml:space="preserve"> осужденного за период до трех лет, либо принудительные работы на срок до трех лет, либо лишение свободы на тот же срок.</w:t>
      </w:r>
    </w:p>
    <w:p w:rsidR="00955EC6" w:rsidRDefault="00740EC1" w:rsidP="00955EC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955EC6">
        <w:rPr>
          <w:rFonts w:ascii="Times New Roman" w:eastAsia="Times New Roman" w:hAnsi="Times New Roman" w:cs="Times New Roman"/>
          <w:color w:val="000000"/>
          <w:sz w:val="28"/>
          <w:szCs w:val="28"/>
        </w:rPr>
        <w:t>Квалифицирующими признаками данного преступления, отягчающими ответственность, является его совершение:</w:t>
      </w:r>
    </w:p>
    <w:p w:rsidR="00955EC6" w:rsidRDefault="00740EC1" w:rsidP="00955EC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955EC6">
        <w:rPr>
          <w:rFonts w:ascii="Times New Roman" w:eastAsia="Times New Roman" w:hAnsi="Times New Roman" w:cs="Times New Roman"/>
          <w:color w:val="000000"/>
          <w:sz w:val="28"/>
          <w:szCs w:val="28"/>
        </w:rPr>
        <w:t>группой лиц, группой лиц по предварительному сговору или организованной группой;</w:t>
      </w:r>
    </w:p>
    <w:p w:rsidR="00955EC6" w:rsidRDefault="00740EC1" w:rsidP="00955EC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955EC6">
        <w:rPr>
          <w:rFonts w:ascii="Times New Roman" w:eastAsia="Times New Roman" w:hAnsi="Times New Roman" w:cs="Times New Roman"/>
          <w:color w:val="000000"/>
          <w:sz w:val="28"/>
          <w:szCs w:val="28"/>
        </w:rPr>
        <w:t>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период Великой Отечественной войны;</w:t>
      </w:r>
    </w:p>
    <w:p w:rsidR="00740EC1" w:rsidRPr="00955EC6" w:rsidRDefault="00740EC1" w:rsidP="00955EC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955EC6">
        <w:rPr>
          <w:rFonts w:ascii="Times New Roman" w:eastAsia="Times New Roman" w:hAnsi="Times New Roman" w:cs="Times New Roman"/>
          <w:color w:val="000000"/>
          <w:sz w:val="28"/>
          <w:szCs w:val="28"/>
        </w:rPr>
        <w:t>с применением насилия или с угрозой его применения.</w:t>
      </w:r>
    </w:p>
    <w:p w:rsidR="001D07F7" w:rsidRDefault="001D07F7">
      <w:pPr>
        <w:rPr>
          <w:rFonts w:ascii="Times New Roman" w:hAnsi="Times New Roman" w:cs="Times New Roman"/>
          <w:sz w:val="28"/>
          <w:szCs w:val="28"/>
        </w:rPr>
      </w:pPr>
    </w:p>
    <w:p w:rsidR="00955EC6" w:rsidRDefault="00955EC6" w:rsidP="00955EC6">
      <w:pPr>
        <w:spacing w:after="0" w:line="240" w:lineRule="exact"/>
        <w:rPr>
          <w:rFonts w:ascii="Times New Roman" w:hAnsi="Times New Roman" w:cs="Times New Roman"/>
          <w:sz w:val="28"/>
          <w:szCs w:val="28"/>
        </w:rPr>
      </w:pPr>
      <w:r>
        <w:rPr>
          <w:rFonts w:ascii="Times New Roman" w:hAnsi="Times New Roman" w:cs="Times New Roman"/>
          <w:sz w:val="28"/>
          <w:szCs w:val="28"/>
        </w:rPr>
        <w:t>Заместитель прокурора</w:t>
      </w:r>
    </w:p>
    <w:p w:rsidR="00955EC6" w:rsidRDefault="00955EC6" w:rsidP="00955EC6">
      <w:pPr>
        <w:spacing w:after="0" w:line="240" w:lineRule="exact"/>
        <w:rPr>
          <w:rFonts w:ascii="Times New Roman" w:hAnsi="Times New Roman" w:cs="Times New Roman"/>
          <w:sz w:val="28"/>
          <w:szCs w:val="28"/>
        </w:rPr>
      </w:pPr>
      <w:proofErr w:type="spellStart"/>
      <w:r>
        <w:rPr>
          <w:rFonts w:ascii="Times New Roman" w:hAnsi="Times New Roman" w:cs="Times New Roman"/>
          <w:sz w:val="28"/>
          <w:szCs w:val="28"/>
        </w:rPr>
        <w:t>Аргаяшского</w:t>
      </w:r>
      <w:proofErr w:type="spellEnd"/>
      <w:r>
        <w:rPr>
          <w:rFonts w:ascii="Times New Roman" w:hAnsi="Times New Roman" w:cs="Times New Roman"/>
          <w:sz w:val="28"/>
          <w:szCs w:val="28"/>
        </w:rPr>
        <w:t xml:space="preserve"> района</w:t>
      </w:r>
    </w:p>
    <w:p w:rsidR="00955EC6" w:rsidRDefault="00955EC6" w:rsidP="00955EC6">
      <w:pPr>
        <w:spacing w:after="0" w:line="240" w:lineRule="exact"/>
        <w:rPr>
          <w:rFonts w:ascii="Times New Roman" w:hAnsi="Times New Roman" w:cs="Times New Roman"/>
          <w:sz w:val="28"/>
          <w:szCs w:val="28"/>
        </w:rPr>
      </w:pPr>
    </w:p>
    <w:p w:rsidR="00955EC6" w:rsidRPr="00955EC6" w:rsidRDefault="00955EC6" w:rsidP="00955EC6">
      <w:pPr>
        <w:spacing w:after="0" w:line="240" w:lineRule="exact"/>
        <w:rPr>
          <w:rFonts w:ascii="Times New Roman" w:hAnsi="Times New Roman" w:cs="Times New Roman"/>
          <w:sz w:val="28"/>
          <w:szCs w:val="28"/>
        </w:rPr>
      </w:pPr>
      <w:r>
        <w:rPr>
          <w:rFonts w:ascii="Times New Roman" w:hAnsi="Times New Roman" w:cs="Times New Roman"/>
          <w:sz w:val="28"/>
          <w:szCs w:val="28"/>
        </w:rPr>
        <w:t>Младший советник юстиции                                                         И.В. Глазырина</w:t>
      </w:r>
    </w:p>
    <w:sectPr w:rsidR="00955EC6" w:rsidRPr="00955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40EC1"/>
    <w:rsid w:val="001D07F7"/>
    <w:rsid w:val="00740EC1"/>
    <w:rsid w:val="00955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C47F"/>
  <w15:docId w15:val="{84037AA3-2847-4B4F-AF76-67D0F7AD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473106">
      <w:bodyDiv w:val="1"/>
      <w:marLeft w:val="0"/>
      <w:marRight w:val="0"/>
      <w:marTop w:val="0"/>
      <w:marBottom w:val="0"/>
      <w:divBdr>
        <w:top w:val="none" w:sz="0" w:space="0" w:color="auto"/>
        <w:left w:val="none" w:sz="0" w:space="0" w:color="auto"/>
        <w:bottom w:val="none" w:sz="0" w:space="0" w:color="auto"/>
        <w:right w:val="none" w:sz="0" w:space="0" w:color="auto"/>
      </w:divBdr>
      <w:divsChild>
        <w:div w:id="1583562171">
          <w:marLeft w:val="0"/>
          <w:marRight w:val="0"/>
          <w:marTop w:val="0"/>
          <w:marBottom w:val="0"/>
          <w:divBdr>
            <w:top w:val="none" w:sz="0" w:space="0" w:color="auto"/>
            <w:left w:val="none" w:sz="0" w:space="0" w:color="auto"/>
            <w:bottom w:val="none" w:sz="0" w:space="0" w:color="auto"/>
            <w:right w:val="none" w:sz="0" w:space="0" w:color="auto"/>
          </w:divBdr>
        </w:div>
        <w:div w:id="1521239128">
          <w:marLeft w:val="0"/>
          <w:marRight w:val="0"/>
          <w:marTop w:val="0"/>
          <w:marBottom w:val="0"/>
          <w:divBdr>
            <w:top w:val="none" w:sz="0" w:space="0" w:color="auto"/>
            <w:left w:val="none" w:sz="0" w:space="0" w:color="auto"/>
            <w:bottom w:val="none" w:sz="0" w:space="0" w:color="auto"/>
            <w:right w:val="none" w:sz="0" w:space="0" w:color="auto"/>
          </w:divBdr>
        </w:div>
        <w:div w:id="202325693">
          <w:marLeft w:val="0"/>
          <w:marRight w:val="0"/>
          <w:marTop w:val="0"/>
          <w:marBottom w:val="0"/>
          <w:divBdr>
            <w:top w:val="none" w:sz="0" w:space="0" w:color="auto"/>
            <w:left w:val="none" w:sz="0" w:space="0" w:color="auto"/>
            <w:bottom w:val="none" w:sz="0" w:space="0" w:color="auto"/>
            <w:right w:val="none" w:sz="0" w:space="0" w:color="auto"/>
          </w:divBdr>
        </w:div>
        <w:div w:id="1937907794">
          <w:marLeft w:val="0"/>
          <w:marRight w:val="0"/>
          <w:marTop w:val="0"/>
          <w:marBottom w:val="0"/>
          <w:divBdr>
            <w:top w:val="none" w:sz="0" w:space="0" w:color="auto"/>
            <w:left w:val="none" w:sz="0" w:space="0" w:color="auto"/>
            <w:bottom w:val="none" w:sz="0" w:space="0" w:color="auto"/>
            <w:right w:val="none" w:sz="0" w:space="0" w:color="auto"/>
          </w:divBdr>
        </w:div>
        <w:div w:id="224880816">
          <w:marLeft w:val="0"/>
          <w:marRight w:val="0"/>
          <w:marTop w:val="0"/>
          <w:marBottom w:val="0"/>
          <w:divBdr>
            <w:top w:val="none" w:sz="0" w:space="0" w:color="auto"/>
            <w:left w:val="none" w:sz="0" w:space="0" w:color="auto"/>
            <w:bottom w:val="none" w:sz="0" w:space="0" w:color="auto"/>
            <w:right w:val="none" w:sz="0" w:space="0" w:color="auto"/>
          </w:divBdr>
        </w:div>
        <w:div w:id="1160273569">
          <w:marLeft w:val="0"/>
          <w:marRight w:val="0"/>
          <w:marTop w:val="0"/>
          <w:marBottom w:val="0"/>
          <w:divBdr>
            <w:top w:val="none" w:sz="0" w:space="0" w:color="auto"/>
            <w:left w:val="none" w:sz="0" w:space="0" w:color="auto"/>
            <w:bottom w:val="none" w:sz="0" w:space="0" w:color="auto"/>
            <w:right w:val="none" w:sz="0" w:space="0" w:color="auto"/>
          </w:divBdr>
        </w:div>
        <w:div w:id="2018533899">
          <w:marLeft w:val="0"/>
          <w:marRight w:val="0"/>
          <w:marTop w:val="0"/>
          <w:marBottom w:val="0"/>
          <w:divBdr>
            <w:top w:val="none" w:sz="0" w:space="0" w:color="auto"/>
            <w:left w:val="none" w:sz="0" w:space="0" w:color="auto"/>
            <w:bottom w:val="none" w:sz="0" w:space="0" w:color="auto"/>
            <w:right w:val="none" w:sz="0" w:space="0" w:color="auto"/>
          </w:divBdr>
        </w:div>
        <w:div w:id="1407648262">
          <w:marLeft w:val="0"/>
          <w:marRight w:val="0"/>
          <w:marTop w:val="0"/>
          <w:marBottom w:val="0"/>
          <w:divBdr>
            <w:top w:val="none" w:sz="0" w:space="0" w:color="auto"/>
            <w:left w:val="none" w:sz="0" w:space="0" w:color="auto"/>
            <w:bottom w:val="none" w:sz="0" w:space="0" w:color="auto"/>
            <w:right w:val="none" w:sz="0" w:space="0" w:color="auto"/>
          </w:divBdr>
        </w:div>
        <w:div w:id="624427933">
          <w:marLeft w:val="0"/>
          <w:marRight w:val="0"/>
          <w:marTop w:val="0"/>
          <w:marBottom w:val="0"/>
          <w:divBdr>
            <w:top w:val="none" w:sz="0" w:space="0" w:color="auto"/>
            <w:left w:val="none" w:sz="0" w:space="0" w:color="auto"/>
            <w:bottom w:val="none" w:sz="0" w:space="0" w:color="auto"/>
            <w:right w:val="none" w:sz="0" w:space="0" w:color="auto"/>
          </w:divBdr>
        </w:div>
        <w:div w:id="946037846">
          <w:marLeft w:val="0"/>
          <w:marRight w:val="0"/>
          <w:marTop w:val="0"/>
          <w:marBottom w:val="0"/>
          <w:divBdr>
            <w:top w:val="none" w:sz="0" w:space="0" w:color="auto"/>
            <w:left w:val="none" w:sz="0" w:space="0" w:color="auto"/>
            <w:bottom w:val="none" w:sz="0" w:space="0" w:color="auto"/>
            <w:right w:val="none" w:sz="0" w:space="0" w:color="auto"/>
          </w:divBdr>
        </w:div>
        <w:div w:id="1356074861">
          <w:marLeft w:val="0"/>
          <w:marRight w:val="0"/>
          <w:marTop w:val="0"/>
          <w:marBottom w:val="0"/>
          <w:divBdr>
            <w:top w:val="none" w:sz="0" w:space="0" w:color="auto"/>
            <w:left w:val="none" w:sz="0" w:space="0" w:color="auto"/>
            <w:bottom w:val="none" w:sz="0" w:space="0" w:color="auto"/>
            <w:right w:val="none" w:sz="0" w:space="0" w:color="auto"/>
          </w:divBdr>
        </w:div>
        <w:div w:id="1559318457">
          <w:marLeft w:val="0"/>
          <w:marRight w:val="0"/>
          <w:marTop w:val="0"/>
          <w:marBottom w:val="0"/>
          <w:divBdr>
            <w:top w:val="none" w:sz="0" w:space="0" w:color="auto"/>
            <w:left w:val="none" w:sz="0" w:space="0" w:color="auto"/>
            <w:bottom w:val="none" w:sz="0" w:space="0" w:color="auto"/>
            <w:right w:val="none" w:sz="0" w:space="0" w:color="auto"/>
          </w:divBdr>
        </w:div>
        <w:div w:id="335234732">
          <w:marLeft w:val="0"/>
          <w:marRight w:val="0"/>
          <w:marTop w:val="0"/>
          <w:marBottom w:val="0"/>
          <w:divBdr>
            <w:top w:val="none" w:sz="0" w:space="0" w:color="auto"/>
            <w:left w:val="none" w:sz="0" w:space="0" w:color="auto"/>
            <w:bottom w:val="none" w:sz="0" w:space="0" w:color="auto"/>
            <w:right w:val="none" w:sz="0" w:space="0" w:color="auto"/>
          </w:divBdr>
        </w:div>
        <w:div w:id="1428841108">
          <w:marLeft w:val="0"/>
          <w:marRight w:val="0"/>
          <w:marTop w:val="0"/>
          <w:marBottom w:val="0"/>
          <w:divBdr>
            <w:top w:val="none" w:sz="0" w:space="0" w:color="auto"/>
            <w:left w:val="none" w:sz="0" w:space="0" w:color="auto"/>
            <w:bottom w:val="none" w:sz="0" w:space="0" w:color="auto"/>
            <w:right w:val="none" w:sz="0" w:space="0" w:color="auto"/>
          </w:divBdr>
        </w:div>
        <w:div w:id="1562404640">
          <w:marLeft w:val="0"/>
          <w:marRight w:val="0"/>
          <w:marTop w:val="0"/>
          <w:marBottom w:val="0"/>
          <w:divBdr>
            <w:top w:val="none" w:sz="0" w:space="0" w:color="auto"/>
            <w:left w:val="none" w:sz="0" w:space="0" w:color="auto"/>
            <w:bottom w:val="none" w:sz="0" w:space="0" w:color="auto"/>
            <w:right w:val="none" w:sz="0" w:space="0" w:color="auto"/>
          </w:divBdr>
        </w:div>
        <w:div w:id="1542937025">
          <w:marLeft w:val="0"/>
          <w:marRight w:val="0"/>
          <w:marTop w:val="0"/>
          <w:marBottom w:val="0"/>
          <w:divBdr>
            <w:top w:val="none" w:sz="0" w:space="0" w:color="auto"/>
            <w:left w:val="none" w:sz="0" w:space="0" w:color="auto"/>
            <w:bottom w:val="none" w:sz="0" w:space="0" w:color="auto"/>
            <w:right w:val="none" w:sz="0" w:space="0" w:color="auto"/>
          </w:divBdr>
        </w:div>
        <w:div w:id="1860121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1703</Characters>
  <Application>Microsoft Office Word</Application>
  <DocSecurity>0</DocSecurity>
  <Lines>14</Lines>
  <Paragraphs>3</Paragraphs>
  <ScaleCrop>false</ScaleCrop>
  <Company>SPecialiST RePack</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Глазырина И.В. (Аргаяшский)</dc:creator>
  <cp:keywords/>
  <dc:description/>
  <cp:lastModifiedBy>Глазырина Ирина Васильевна</cp:lastModifiedBy>
  <cp:revision>4</cp:revision>
  <dcterms:created xsi:type="dcterms:W3CDTF">2020-04-14T03:48:00Z</dcterms:created>
  <dcterms:modified xsi:type="dcterms:W3CDTF">2020-04-14T11:43:00Z</dcterms:modified>
</cp:coreProperties>
</file>