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35" w:rsidRPr="00EE4135" w:rsidRDefault="00EE4135" w:rsidP="00EE4135">
      <w:pPr>
        <w:pStyle w:val="a3"/>
        <w:shd w:val="clear" w:color="auto" w:fill="FFFFFF"/>
        <w:spacing w:before="0" w:beforeAutospacing="0"/>
        <w:jc w:val="center"/>
        <w:rPr>
          <w:b/>
          <w:color w:val="333333"/>
          <w:sz w:val="28"/>
          <w:szCs w:val="28"/>
        </w:rPr>
      </w:pPr>
      <w:r w:rsidRPr="00EE4135">
        <w:rPr>
          <w:b/>
          <w:color w:val="333333"/>
          <w:sz w:val="28"/>
          <w:szCs w:val="28"/>
        </w:rPr>
        <w:t>Уголовная ответственность за посредничество во взяточничестве</w:t>
      </w:r>
    </w:p>
    <w:p w:rsidR="00C951AF" w:rsidRDefault="00EE4135" w:rsidP="00EE413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ab/>
      </w:r>
      <w:r w:rsidR="00C951AF">
        <w:rPr>
          <w:color w:val="333333"/>
          <w:sz w:val="28"/>
          <w:szCs w:val="28"/>
        </w:rPr>
        <w:t>Согласно ст</w:t>
      </w:r>
      <w:r>
        <w:rPr>
          <w:color w:val="333333"/>
          <w:sz w:val="28"/>
          <w:szCs w:val="28"/>
        </w:rPr>
        <w:t xml:space="preserve">. </w:t>
      </w:r>
      <w:r w:rsidR="00C951AF">
        <w:rPr>
          <w:color w:val="333333"/>
          <w:sz w:val="28"/>
          <w:szCs w:val="28"/>
        </w:rPr>
        <w:t>291.1 Уголовного кодекса Р</w:t>
      </w:r>
      <w:r>
        <w:rPr>
          <w:color w:val="333333"/>
          <w:sz w:val="28"/>
          <w:szCs w:val="28"/>
        </w:rPr>
        <w:t>Ф</w:t>
      </w:r>
      <w:r w:rsidR="00C951AF">
        <w:rPr>
          <w:color w:val="333333"/>
          <w:sz w:val="28"/>
          <w:szCs w:val="28"/>
        </w:rPr>
        <w:t xml:space="preserve"> уголовно наказуемыми являются действия посредника, которые выражаются: в обещании или предложении посредничества во взяточничестве, непосредственной передачи взятки должностному лицу по поручению взяткодателя или взяткополучателя, любом ином способствовании взяткодателю или взяткополучателю в достижении либо реализации соглашения между ними о получении и даче взятки.</w:t>
      </w:r>
    </w:p>
    <w:p w:rsidR="00C951AF" w:rsidRDefault="00EE4135" w:rsidP="00EE413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ab/>
      </w:r>
      <w:r w:rsidR="00C951AF">
        <w:rPr>
          <w:color w:val="333333"/>
          <w:sz w:val="28"/>
          <w:szCs w:val="28"/>
        </w:rPr>
        <w:t>За указанные действия ответственность наступает независимо от того, в интересах взяткодателя или взяткополучателя выступает посредник.</w:t>
      </w:r>
      <w:r>
        <w:rPr>
          <w:rFonts w:ascii="Roboto" w:hAnsi="Roboto"/>
          <w:color w:val="333333"/>
        </w:rPr>
        <w:t xml:space="preserve"> </w:t>
      </w:r>
      <w:r w:rsidR="00C951AF">
        <w:rPr>
          <w:color w:val="333333"/>
          <w:sz w:val="28"/>
          <w:szCs w:val="28"/>
        </w:rPr>
        <w:t>Действия являются уголовно наказуемыми в том случае, если размер взятки превышает 25 тысяч рублей.</w:t>
      </w:r>
    </w:p>
    <w:p w:rsidR="00C951AF" w:rsidRDefault="00EE4135" w:rsidP="00EE413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ab/>
      </w:r>
      <w:r w:rsidR="00C951AF">
        <w:rPr>
          <w:color w:val="333333"/>
          <w:sz w:val="28"/>
          <w:szCs w:val="28"/>
        </w:rPr>
        <w:t>Квалифицирующими признаками состава преступления, при наличии которых предусмотрено более строгое наказание, являются: использование посредником своего служебного положения, посредничество во взяточничестве за совершение заведомо незаконных действий (бездействие), совершение преступления группой лиц по предварительному сговору или организованной группой, посредничество во взяточничестве в крупном размере и особо крупном размере.</w:t>
      </w:r>
    </w:p>
    <w:p w:rsidR="00C951AF" w:rsidRDefault="00EE4135" w:rsidP="00EE413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ab/>
      </w:r>
      <w:r w:rsidR="00C951AF">
        <w:rPr>
          <w:color w:val="333333"/>
          <w:sz w:val="28"/>
          <w:szCs w:val="28"/>
        </w:rPr>
        <w:t>За совершение данного преступления установлено наказание в виде лишения свободы на срок до 12 лет.</w:t>
      </w:r>
    </w:p>
    <w:p w:rsidR="00C951AF" w:rsidRDefault="00EE4135" w:rsidP="00EE413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ab/>
      </w:r>
      <w:r w:rsidR="00C951AF">
        <w:rPr>
          <w:color w:val="333333"/>
          <w:sz w:val="28"/>
          <w:szCs w:val="28"/>
        </w:rPr>
        <w:t>Санкция этой статьи в качестве альтернативного вида основного наказания предусматривает штраф в размере до 3 млн. рублей, а также в размере заработной платы или иного дохода осужденного за период до 3 лет или в размере до 80-кратной суммы взятки. В качестве дополнительных видов наказания предусмотрены лишение права занимать определенные должности или заниматься определенной деятельностью на срок до 7 лет и штраф в размере до 70-кратной суммы взятки.</w:t>
      </w:r>
    </w:p>
    <w:p w:rsidR="00C951AF" w:rsidRDefault="00EE4135" w:rsidP="00EE413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="00C951AF">
        <w:rPr>
          <w:color w:val="333333"/>
          <w:sz w:val="28"/>
          <w:szCs w:val="28"/>
        </w:rPr>
        <w:t>В соответствии с примечанием к статье 291.1 УК РФ лицо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пресечению преступления и добровольно сообщило о совершенном преступлении в орган, имеющий право возбудить уголовное дело.</w:t>
      </w:r>
    </w:p>
    <w:p w:rsidR="00EE4135" w:rsidRDefault="00EE4135" w:rsidP="00EE413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</w:p>
    <w:p w:rsidR="00EE4135" w:rsidRDefault="00EE4135" w:rsidP="00EE413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Заместитель прокурора</w:t>
      </w:r>
    </w:p>
    <w:p w:rsidR="00EE4135" w:rsidRDefault="00EE4135" w:rsidP="00EE413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Аргаяшского района                                                                       И.В. Глазырина</w:t>
      </w:r>
    </w:p>
    <w:p w:rsidR="00D005B1" w:rsidRDefault="00D005B1" w:rsidP="00EE4135">
      <w:pPr>
        <w:spacing w:after="0" w:line="240" w:lineRule="auto"/>
        <w:contextualSpacing/>
        <w:jc w:val="both"/>
      </w:pPr>
    </w:p>
    <w:sectPr w:rsidR="00D005B1" w:rsidSect="00A63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51AF"/>
    <w:rsid w:val="00A63112"/>
    <w:rsid w:val="00C951AF"/>
    <w:rsid w:val="00D005B1"/>
    <w:rsid w:val="00EE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8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Глазырина И.В. (Аргаяшский)</dc:creator>
  <cp:keywords/>
  <dc:description/>
  <cp:lastModifiedBy>Глазырина И.В. (Аргаяшский)</cp:lastModifiedBy>
  <cp:revision>5</cp:revision>
  <dcterms:created xsi:type="dcterms:W3CDTF">2021-06-29T06:54:00Z</dcterms:created>
  <dcterms:modified xsi:type="dcterms:W3CDTF">2021-06-29T07:48:00Z</dcterms:modified>
</cp:coreProperties>
</file>