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14" w:rsidRPr="00D83814" w:rsidRDefault="00D83814" w:rsidP="00D83814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D83814">
        <w:rPr>
          <w:b/>
          <w:color w:val="333333"/>
          <w:sz w:val="28"/>
          <w:szCs w:val="28"/>
        </w:rPr>
        <w:t>Что такое исполнительский сбор?</w:t>
      </w:r>
    </w:p>
    <w:p w:rsidR="00D83814" w:rsidRDefault="00D83814" w:rsidP="00D8381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642D11">
        <w:rPr>
          <w:color w:val="333333"/>
          <w:sz w:val="28"/>
          <w:szCs w:val="28"/>
        </w:rPr>
        <w:t>В соответствии с ч. 1 ст. 112 Федерального закона от 02.10.2007 № 229-ФЗ «Об исполнительном производстве» исполнительский сбор является денежным взысканием, налагаемым на должника в случае неисполнения им исполнительного документа в срок, установленный для добровольного исполнения исполнительного документа, а также в случае неисполнения им исполнительного документа, подлежащего немедленному исполнению, в течение суток с момента получения копии постановления судебного пристава-исполнителя о возбуждении исполнительного производства.</w:t>
      </w:r>
    </w:p>
    <w:p w:rsidR="00D83814" w:rsidRDefault="00D83814" w:rsidP="00D8381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ab/>
      </w:r>
      <w:r w:rsidR="00642D11">
        <w:rPr>
          <w:color w:val="333333"/>
          <w:sz w:val="28"/>
          <w:szCs w:val="28"/>
        </w:rPr>
        <w:t>Размер исполнительского сбора составляет семь процентов от подлежащей взысканию суммы или стоимости взыскиваемого имущества, но не менее 1</w:t>
      </w:r>
      <w:r>
        <w:rPr>
          <w:color w:val="333333"/>
          <w:sz w:val="28"/>
          <w:szCs w:val="28"/>
        </w:rPr>
        <w:t>000</w:t>
      </w:r>
      <w:r w:rsidR="00642D11">
        <w:rPr>
          <w:color w:val="333333"/>
          <w:sz w:val="28"/>
          <w:szCs w:val="28"/>
        </w:rPr>
        <w:t xml:space="preserve"> рублей с должника-гражданина или </w:t>
      </w:r>
      <w:proofErr w:type="spellStart"/>
      <w:r w:rsidR="00642D11">
        <w:rPr>
          <w:color w:val="333333"/>
          <w:sz w:val="28"/>
          <w:szCs w:val="28"/>
        </w:rPr>
        <w:t>должника-индивидуального</w:t>
      </w:r>
      <w:proofErr w:type="spellEnd"/>
      <w:r w:rsidR="00642D11">
        <w:rPr>
          <w:color w:val="333333"/>
          <w:sz w:val="28"/>
          <w:szCs w:val="28"/>
        </w:rPr>
        <w:t xml:space="preserve"> предпринимателя и 10</w:t>
      </w:r>
      <w:r>
        <w:rPr>
          <w:color w:val="333333"/>
          <w:sz w:val="28"/>
          <w:szCs w:val="28"/>
        </w:rPr>
        <w:t> 000 рублей</w:t>
      </w:r>
      <w:r w:rsidR="00642D11">
        <w:rPr>
          <w:color w:val="333333"/>
          <w:sz w:val="28"/>
          <w:szCs w:val="28"/>
        </w:rPr>
        <w:t xml:space="preserve"> с должника-организации.</w:t>
      </w:r>
    </w:p>
    <w:p w:rsidR="00D83814" w:rsidRDefault="00D83814" w:rsidP="00D8381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ab/>
      </w:r>
      <w:r w:rsidR="00642D11">
        <w:rPr>
          <w:color w:val="333333"/>
          <w:sz w:val="28"/>
          <w:szCs w:val="28"/>
        </w:rPr>
        <w:t>В случае неисполнения исполнительного документа неимущественного характера исполнительский сбор с должника-гражданина или должника- индивидуального предпринимат</w:t>
      </w:r>
      <w:r>
        <w:rPr>
          <w:color w:val="333333"/>
          <w:sz w:val="28"/>
          <w:szCs w:val="28"/>
        </w:rPr>
        <w:t>еля устанавливается в размере 5000</w:t>
      </w:r>
      <w:r w:rsidR="00642D11">
        <w:rPr>
          <w:color w:val="333333"/>
          <w:sz w:val="28"/>
          <w:szCs w:val="28"/>
        </w:rPr>
        <w:t xml:space="preserve"> рублей, с должника </w:t>
      </w:r>
      <w:r>
        <w:rPr>
          <w:color w:val="333333"/>
          <w:sz w:val="28"/>
          <w:szCs w:val="28"/>
        </w:rPr>
        <w:t>–</w:t>
      </w:r>
      <w:r w:rsidR="00642D11">
        <w:rPr>
          <w:color w:val="333333"/>
          <w:sz w:val="28"/>
          <w:szCs w:val="28"/>
        </w:rPr>
        <w:t xml:space="preserve"> организации</w:t>
      </w:r>
      <w:r>
        <w:rPr>
          <w:color w:val="333333"/>
          <w:sz w:val="28"/>
          <w:szCs w:val="28"/>
        </w:rPr>
        <w:t xml:space="preserve"> –</w:t>
      </w:r>
      <w:r w:rsidR="00642D11">
        <w:rPr>
          <w:color w:val="333333"/>
          <w:sz w:val="28"/>
          <w:szCs w:val="28"/>
        </w:rPr>
        <w:t xml:space="preserve"> 50</w:t>
      </w:r>
      <w:r>
        <w:rPr>
          <w:color w:val="333333"/>
          <w:sz w:val="28"/>
          <w:szCs w:val="28"/>
        </w:rPr>
        <w:t>000</w:t>
      </w:r>
      <w:r w:rsidR="00642D11">
        <w:rPr>
          <w:color w:val="333333"/>
          <w:sz w:val="28"/>
          <w:szCs w:val="28"/>
        </w:rPr>
        <w:t xml:space="preserve"> рублей.</w:t>
      </w:r>
    </w:p>
    <w:p w:rsidR="00D83814" w:rsidRDefault="00D83814" w:rsidP="00D8381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rFonts w:ascii="Roboto" w:hAnsi="Roboto"/>
          <w:color w:val="333333"/>
        </w:rPr>
        <w:tab/>
      </w:r>
      <w:r w:rsidR="00642D11">
        <w:rPr>
          <w:color w:val="333333"/>
          <w:sz w:val="28"/>
          <w:szCs w:val="28"/>
        </w:rPr>
        <w:t>Постановление судебного пристава-исполнителя о взыскании исполнительского сбора утверждается старшим судебным</w:t>
      </w:r>
      <w:r>
        <w:rPr>
          <w:color w:val="333333"/>
          <w:sz w:val="28"/>
          <w:szCs w:val="28"/>
        </w:rPr>
        <w:t xml:space="preserve"> </w:t>
      </w:r>
      <w:r w:rsidR="00642D11">
        <w:rPr>
          <w:color w:val="333333"/>
          <w:sz w:val="28"/>
          <w:szCs w:val="28"/>
        </w:rPr>
        <w:t>приставом</w:t>
      </w:r>
      <w:r>
        <w:rPr>
          <w:color w:val="333333"/>
          <w:sz w:val="28"/>
          <w:szCs w:val="28"/>
        </w:rPr>
        <w:t>.</w:t>
      </w:r>
    </w:p>
    <w:p w:rsidR="00642D11" w:rsidRDefault="00D83814" w:rsidP="00D8381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642D11">
        <w:rPr>
          <w:color w:val="333333"/>
          <w:sz w:val="28"/>
          <w:szCs w:val="28"/>
        </w:rPr>
        <w:t>Исполнительский сбор зачисляется в федеральный бюджет.</w:t>
      </w:r>
    </w:p>
    <w:p w:rsidR="00D83814" w:rsidRDefault="00D83814" w:rsidP="00D8381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D83814" w:rsidRDefault="00D83814" w:rsidP="00D8381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D83814" w:rsidRDefault="00D83814" w:rsidP="00D8381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Заместитель прокурора</w:t>
      </w:r>
    </w:p>
    <w:p w:rsidR="00D83814" w:rsidRDefault="00D83814" w:rsidP="00D8381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Аргаяшского района                                                                       И.В. Глазырина</w:t>
      </w:r>
    </w:p>
    <w:p w:rsidR="00DF7CF3" w:rsidRDefault="00DF7CF3" w:rsidP="00D83814">
      <w:pPr>
        <w:spacing w:after="0" w:line="240" w:lineRule="auto"/>
        <w:contextualSpacing/>
      </w:pPr>
    </w:p>
    <w:sectPr w:rsidR="00DF7CF3" w:rsidSect="00E8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D11"/>
    <w:rsid w:val="00642D11"/>
    <w:rsid w:val="00D83814"/>
    <w:rsid w:val="00DF7CF3"/>
    <w:rsid w:val="00E8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2021-06-29T06:23:00Z</dcterms:created>
  <dcterms:modified xsi:type="dcterms:W3CDTF">2021-06-29T07:40:00Z</dcterms:modified>
</cp:coreProperties>
</file>