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F0" w:rsidRDefault="007967F0" w:rsidP="0001492A">
      <w:pPr>
        <w:jc w:val="center"/>
        <w:rPr>
          <w:rFonts w:ascii="PF Din Text Cond Pro Light" w:hAnsi="PF Din Text Cond Pro Light" w:cs="PF Din Text Cond Pro Light"/>
          <w:b/>
          <w:bCs/>
          <w:sz w:val="28"/>
          <w:szCs w:val="28"/>
        </w:rPr>
      </w:pPr>
    </w:p>
    <w:p w:rsidR="007967F0" w:rsidRPr="00364E89" w:rsidRDefault="007967F0" w:rsidP="0001492A">
      <w:pPr>
        <w:jc w:val="center"/>
        <w:rPr>
          <w:rFonts w:ascii="PF Din Text Cond Pro Light" w:hAnsi="PF Din Text Cond Pro Light" w:cs="PF Din Text Cond Pro Light"/>
          <w:b/>
          <w:bCs/>
          <w:sz w:val="28"/>
          <w:szCs w:val="28"/>
        </w:rPr>
      </w:pPr>
    </w:p>
    <w:p w:rsidR="007967F0" w:rsidRPr="00047829" w:rsidRDefault="007967F0" w:rsidP="00EC066C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  <w:r w:rsidRPr="00047829">
        <w:rPr>
          <w:rFonts w:ascii="PF Din Text Cond Pro Light" w:hAnsi="PF Din Text Cond Pro Light" w:cs="PF Din Text Cond Pro Light"/>
          <w:b/>
          <w:bCs/>
          <w:sz w:val="48"/>
          <w:szCs w:val="48"/>
        </w:rPr>
        <w:t>Уважаемые налогоплательщики!</w:t>
      </w:r>
    </w:p>
    <w:p w:rsidR="007967F0" w:rsidRPr="00047829" w:rsidRDefault="007967F0" w:rsidP="00EC066C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</w:p>
    <w:p w:rsidR="007967F0" w:rsidRPr="00481C9B" w:rsidRDefault="007967F0" w:rsidP="00EA1DF9">
      <w:pPr>
        <w:jc w:val="center"/>
        <w:outlineLvl w:val="0"/>
        <w:rPr>
          <w:rFonts w:ascii="PF Din Text Cond Pro Light" w:hAnsi="PF Din Text Cond Pro Light" w:cs="PF Din Text Cond Pro Light"/>
          <w:b/>
          <w:bCs/>
          <w:sz w:val="44"/>
          <w:szCs w:val="44"/>
        </w:rPr>
      </w:pPr>
      <w:r w:rsidRPr="00047829">
        <w:rPr>
          <w:rFonts w:ascii="PF Din Text Cond Pro Light" w:hAnsi="PF Din Text Cond Pro Light" w:cs="PF Din Text Cond Pro Light"/>
          <w:b/>
          <w:bCs/>
          <w:sz w:val="48"/>
          <w:szCs w:val="48"/>
        </w:rPr>
        <w:t>Налоговая служба проводит Дни открытых дверей для физических лиц</w:t>
      </w:r>
      <w:r w:rsidRPr="00481C9B">
        <w:rPr>
          <w:rFonts w:ascii="PF Din Text Cond Pro Light" w:hAnsi="PF Din Text Cond Pro Light" w:cs="PF Din Text Cond Pro Light"/>
          <w:b/>
          <w:bCs/>
          <w:sz w:val="44"/>
          <w:szCs w:val="44"/>
        </w:rPr>
        <w:t>!</w:t>
      </w:r>
    </w:p>
    <w:p w:rsidR="007967F0" w:rsidRDefault="007967F0" w:rsidP="00EC066C">
      <w:pPr>
        <w:jc w:val="center"/>
        <w:rPr>
          <w:rFonts w:ascii="PF Din Text Cond Pro Light" w:hAnsi="PF Din Text Cond Pro Light" w:cs="PF Din Text Cond Pro Light"/>
          <w:sz w:val="28"/>
          <w:szCs w:val="28"/>
        </w:rPr>
      </w:pPr>
    </w:p>
    <w:p w:rsidR="000D0EDB" w:rsidRPr="000D0EDB" w:rsidRDefault="007967F0" w:rsidP="000D0EDB">
      <w:pPr>
        <w:jc w:val="center"/>
        <w:rPr>
          <w:rFonts w:ascii="PF Din Text Cond Pro Light" w:hAnsi="PF Din Text Cond Pro Light" w:cs="PF Din Text Cond Pro Light"/>
          <w:b/>
          <w:sz w:val="48"/>
          <w:szCs w:val="4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>Мероприятие проводится</w:t>
      </w:r>
      <w:r w:rsidRPr="00364E89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 w:rsidR="000D0EDB">
        <w:rPr>
          <w:rFonts w:ascii="PF Din Text Cond Pro Light" w:hAnsi="PF Din Text Cond Pro Light" w:cs="PF Din Text Cond Pro Light"/>
          <w:sz w:val="38"/>
          <w:szCs w:val="38"/>
        </w:rPr>
        <w:t xml:space="preserve"> на</w:t>
      </w:r>
      <w:r w:rsidR="000D0EDB" w:rsidRPr="000D0EDB">
        <w:rPr>
          <w:rFonts w:ascii="PF Din Text Cond Pro Light" w:hAnsi="PF Din Text Cond Pro Light" w:cs="PF Din Text Cond Pro Light"/>
          <w:b/>
          <w:sz w:val="40"/>
          <w:szCs w:val="40"/>
        </w:rPr>
        <w:t xml:space="preserve"> ТОРМ с.</w:t>
      </w:r>
      <w:r w:rsidR="000D0EDB">
        <w:rPr>
          <w:rFonts w:ascii="PF Din Text Cond Pro Light" w:hAnsi="PF Din Text Cond Pro Light" w:cs="PF Din Text Cond Pro Light"/>
          <w:b/>
          <w:sz w:val="40"/>
          <w:szCs w:val="40"/>
        </w:rPr>
        <w:t xml:space="preserve"> </w:t>
      </w:r>
      <w:r w:rsidR="000D0EDB" w:rsidRPr="000D0EDB">
        <w:rPr>
          <w:rFonts w:ascii="PF Din Text Cond Pro Light" w:hAnsi="PF Din Text Cond Pro Light" w:cs="PF Din Text Cond Pro Light"/>
          <w:b/>
          <w:sz w:val="40"/>
          <w:szCs w:val="40"/>
        </w:rPr>
        <w:t>Аргаяш</w:t>
      </w:r>
    </w:p>
    <w:p w:rsidR="007967F0" w:rsidRPr="00364E89" w:rsidRDefault="007967F0" w:rsidP="00EC066C">
      <w:pPr>
        <w:jc w:val="center"/>
        <w:rPr>
          <w:rFonts w:ascii="PF Din Text Cond Pro Light" w:hAnsi="PF Din Text Cond Pro Light" w:cs="PF Din Text Cond Pro Light"/>
          <w:sz w:val="38"/>
          <w:szCs w:val="38"/>
        </w:rPr>
      </w:pPr>
      <w:r w:rsidRPr="00364E89">
        <w:rPr>
          <w:rFonts w:ascii="PF Din Text Cond Pro Light" w:hAnsi="PF Din Text Cond Pro Light" w:cs="PF Din Text Cond Pro Light"/>
          <w:sz w:val="38"/>
          <w:szCs w:val="38"/>
        </w:rPr>
        <w:t>:</w:t>
      </w:r>
    </w:p>
    <w:p w:rsidR="007967F0" w:rsidRPr="00E1409A" w:rsidRDefault="007967F0" w:rsidP="00EC066C">
      <w:pPr>
        <w:spacing w:line="360" w:lineRule="auto"/>
        <w:jc w:val="center"/>
        <w:rPr>
          <w:rFonts w:ascii="PF Din Text Cond Pro Light" w:hAnsi="PF Din Text Cond Pro Light" w:cs="PF Din Text Cond Pro Light"/>
          <w:b/>
          <w:bCs/>
          <w:sz w:val="40"/>
          <w:szCs w:val="40"/>
        </w:rPr>
      </w:pP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>2</w:t>
      </w:r>
      <w:r w:rsidR="000D0EDB">
        <w:rPr>
          <w:rFonts w:ascii="PF Din Text Cond Pro Light" w:hAnsi="PF Din Text Cond Pro Light" w:cs="PF Din Text Cond Pro Light"/>
          <w:b/>
          <w:bCs/>
          <w:sz w:val="40"/>
          <w:szCs w:val="40"/>
        </w:rPr>
        <w:t>2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 xml:space="preserve"> </w:t>
      </w: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>октября 2014 года с 09:00 до 18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>:00</w:t>
      </w:r>
    </w:p>
    <w:p w:rsidR="007967F0" w:rsidRPr="00E37CA2" w:rsidRDefault="007967F0" w:rsidP="00EC066C">
      <w:pPr>
        <w:shd w:val="clear" w:color="auto" w:fill="FFFFFF"/>
        <w:spacing w:after="60"/>
        <w:ind w:firstLine="902"/>
        <w:jc w:val="both"/>
        <w:rPr>
          <w:rFonts w:ascii="PF Din Text Cond Pro Light" w:hAnsi="PF Din Text Cond Pro Light"/>
          <w:color w:val="000000"/>
          <w:sz w:val="38"/>
          <w:szCs w:val="38"/>
        </w:rPr>
      </w:pPr>
      <w:r w:rsidRPr="00364E89">
        <w:rPr>
          <w:rFonts w:ascii="PF Din Text Cond Pro Light" w:hAnsi="PF Din Text Cond Pro Light"/>
          <w:color w:val="000000"/>
          <w:sz w:val="38"/>
          <w:szCs w:val="38"/>
        </w:rPr>
        <w:t xml:space="preserve">В ходе </w:t>
      </w:r>
      <w:r>
        <w:rPr>
          <w:rFonts w:ascii="PF Din Text Cond Pro Light" w:hAnsi="PF Din Text Cond Pro Light"/>
          <w:color w:val="000000"/>
          <w:sz w:val="38"/>
          <w:szCs w:val="38"/>
        </w:rPr>
        <w:t>акции</w:t>
      </w:r>
      <w:r w:rsidRPr="00364E89">
        <w:rPr>
          <w:rFonts w:ascii="PF Din Text Cond Pro Light" w:hAnsi="PF Din Text Cond Pro Light"/>
          <w:color w:val="000000"/>
          <w:sz w:val="38"/>
          <w:szCs w:val="38"/>
        </w:rPr>
        <w:t xml:space="preserve"> специалисты налоговой службы подробно расскажут</w:t>
      </w:r>
      <w:r>
        <w:rPr>
          <w:rFonts w:ascii="PF Din Text Cond Pro Light" w:hAnsi="PF Din Text Cond Pro Light"/>
          <w:color w:val="000000"/>
          <w:sz w:val="38"/>
          <w:szCs w:val="38"/>
        </w:rPr>
        <w:t xml:space="preserve"> </w:t>
      </w:r>
      <w:r w:rsidRPr="00364E89">
        <w:rPr>
          <w:rFonts w:ascii="PF Din Text Cond Pro Light" w:hAnsi="PF Din Text Cond Pro Light"/>
          <w:color w:val="000000"/>
          <w:sz w:val="38"/>
          <w:szCs w:val="38"/>
        </w:rPr>
        <w:t xml:space="preserve">о </w:t>
      </w:r>
      <w:r w:rsidRPr="001755EF">
        <w:rPr>
          <w:rFonts w:ascii="PF Din Text Cond Pro Light" w:hAnsi="PF Din Text Cond Pro Light"/>
          <w:color w:val="000000"/>
          <w:sz w:val="38"/>
          <w:szCs w:val="38"/>
        </w:rPr>
        <w:t xml:space="preserve">порядке исчисления и уплаты налога </w:t>
      </w:r>
      <w:r w:rsidRPr="00E37CA2">
        <w:rPr>
          <w:rFonts w:ascii="PF Din Text Cond Pro Light" w:hAnsi="PF Din Text Cond Pro Light"/>
          <w:color w:val="000000"/>
          <w:sz w:val="38"/>
          <w:szCs w:val="38"/>
        </w:rPr>
        <w:t xml:space="preserve">на имущество физических лиц, земельного и транспортного налогов, о том, кто должен уплачивать имущественные налоги, как воспользоваться </w:t>
      </w:r>
      <w:proofErr w:type="spellStart"/>
      <w:proofErr w:type="gramStart"/>
      <w:r w:rsidRPr="00E37CA2">
        <w:rPr>
          <w:rFonts w:ascii="PF Din Text Cond Pro Light" w:hAnsi="PF Din Text Cond Pro Light"/>
          <w:color w:val="000000"/>
          <w:sz w:val="38"/>
          <w:szCs w:val="38"/>
        </w:rPr>
        <w:t>Интернет</w:t>
      </w:r>
      <w:r>
        <w:rPr>
          <w:rFonts w:ascii="PF Din Text Cond Pro Light" w:hAnsi="PF Din Text Cond Pro Light"/>
          <w:color w:val="000000"/>
          <w:sz w:val="38"/>
          <w:szCs w:val="38"/>
        </w:rPr>
        <w:t>-</w:t>
      </w:r>
      <w:r w:rsidRPr="00E37CA2">
        <w:rPr>
          <w:rFonts w:ascii="PF Din Text Cond Pro Light" w:hAnsi="PF Din Text Cond Pro Light"/>
          <w:color w:val="000000"/>
          <w:sz w:val="38"/>
          <w:szCs w:val="38"/>
        </w:rPr>
        <w:t>сервисами</w:t>
      </w:r>
      <w:proofErr w:type="spellEnd"/>
      <w:proofErr w:type="gramEnd"/>
      <w:r w:rsidRPr="00E37CA2">
        <w:rPr>
          <w:rFonts w:ascii="PF Din Text Cond Pro Light" w:hAnsi="PF Din Text Cond Pro Light"/>
          <w:color w:val="000000"/>
          <w:sz w:val="38"/>
          <w:szCs w:val="38"/>
        </w:rPr>
        <w:t>, а также ответят на другие ваши вопросы о налогах.</w:t>
      </w:r>
    </w:p>
    <w:p w:rsidR="007967F0" w:rsidRPr="00E37CA2" w:rsidRDefault="007967F0" w:rsidP="00EC066C">
      <w:pPr>
        <w:shd w:val="clear" w:color="auto" w:fill="FFFFFF"/>
        <w:spacing w:after="60"/>
        <w:ind w:firstLine="902"/>
        <w:jc w:val="both"/>
        <w:rPr>
          <w:rFonts w:ascii="PF Din Text Cond Pro Light" w:hAnsi="PF Din Text Cond Pro Light"/>
          <w:color w:val="000000"/>
          <w:sz w:val="38"/>
          <w:szCs w:val="38"/>
        </w:rPr>
      </w:pPr>
      <w:r w:rsidRPr="00E37CA2">
        <w:rPr>
          <w:rFonts w:ascii="PF Din Text Cond Pro Light" w:hAnsi="PF Din Text Cond Pro Light"/>
          <w:color w:val="000000"/>
          <w:sz w:val="38"/>
          <w:szCs w:val="38"/>
        </w:rPr>
        <w:t>При наличии документов, удостоверяющих личность, вы сможете прямо на месте подать заявление в налоговую инспекцию при обнаружении некорректных сведений в уведомлении.</w:t>
      </w:r>
    </w:p>
    <w:p w:rsidR="007967F0" w:rsidRPr="00E37CA2" w:rsidRDefault="007967F0" w:rsidP="00EA1DF9">
      <w:pPr>
        <w:spacing w:after="60"/>
        <w:ind w:firstLine="902"/>
        <w:jc w:val="both"/>
      </w:pPr>
      <w:proofErr w:type="gramStart"/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 xml:space="preserve">Каждый сможет подключиться к </w:t>
      </w:r>
      <w:proofErr w:type="spellStart"/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>Интернет-сервису</w:t>
      </w:r>
      <w:proofErr w:type="spellEnd"/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 xml:space="preserve"> «</w:t>
      </w:r>
      <w:r w:rsidRPr="00E37CA2">
        <w:rPr>
          <w:rFonts w:ascii="PF Din Text Cond Pro Light" w:hAnsi="PF Din Text Cond Pro Light" w:cs="PF Din Text Cond Pro Light"/>
          <w:sz w:val="38"/>
          <w:szCs w:val="38"/>
          <w:shd w:val="clear" w:color="auto" w:fill="FFFFFF"/>
        </w:rPr>
        <w:t>Личный кабинет налогоплательщика для физических лиц</w:t>
      </w:r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>», чтобы с его помощью</w:t>
      </w:r>
      <w:r w:rsidRPr="00E37CA2">
        <w:rPr>
          <w:rFonts w:ascii="PF Din Text Cond Pro Light" w:hAnsi="PF Din Text Cond Pro Light"/>
          <w:sz w:val="38"/>
          <w:szCs w:val="38"/>
        </w:rPr>
        <w:t xml:space="preserve">, не выходя из дома, получать актуальную информацию о суммах начисленных и уплаченных налогов, о налогооблагаемом движимом и недвижимом имуществе, получать </w:t>
      </w:r>
      <w:r>
        <w:rPr>
          <w:rFonts w:ascii="PF Din Text Cond Pro Light" w:hAnsi="PF Din Text Cond Pro Light"/>
          <w:sz w:val="38"/>
          <w:szCs w:val="38"/>
        </w:rPr>
        <w:t xml:space="preserve">и распечатывать </w:t>
      </w:r>
      <w:r w:rsidRPr="00E37CA2">
        <w:rPr>
          <w:rFonts w:ascii="PF Din Text Cond Pro Light" w:hAnsi="PF Din Text Cond Pro Light"/>
          <w:sz w:val="38"/>
          <w:szCs w:val="38"/>
        </w:rPr>
        <w:t>налоговые уведомления и квитанции, контролировать состояние расчетов с бюджетом, обращаться в налоговые органы и оплачивать налоги через Интернет.</w:t>
      </w:r>
      <w:proofErr w:type="gramEnd"/>
    </w:p>
    <w:sectPr w:rsidR="007967F0" w:rsidRPr="00E37CA2" w:rsidSect="001755EF">
      <w:headerReference w:type="default" r:id="rId7"/>
      <w:footerReference w:type="default" r:id="rId8"/>
      <w:pgSz w:w="11909" w:h="16834" w:code="9"/>
      <w:pgMar w:top="1979" w:right="1134" w:bottom="567" w:left="1134" w:header="1077" w:footer="19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F0" w:rsidRDefault="007967F0">
      <w:r>
        <w:separator/>
      </w:r>
    </w:p>
  </w:endnote>
  <w:endnote w:type="continuationSeparator" w:id="1">
    <w:p w:rsidR="007967F0" w:rsidRDefault="0079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9857"/>
    </w:tblGrid>
    <w:tr w:rsidR="007967F0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967F0" w:rsidRPr="00BA3962" w:rsidRDefault="007967F0" w:rsidP="00BA3962">
          <w:pPr>
            <w:pStyle w:val="aa"/>
            <w:jc w:val="center"/>
            <w:rPr>
              <w:rFonts w:ascii="PF Din Text Cond Pro Light" w:hAnsi="PF Din Text Cond Pro Light" w:cs="PF Din Text Cond Pro Light"/>
              <w:b/>
              <w:bCs/>
              <w:color w:val="FFFFFF"/>
            </w:rPr>
          </w:pPr>
          <w:r>
            <w:rPr>
              <w:rFonts w:ascii="PF Din Text Cond Pro Light" w:hAnsi="PF Din Text Cond Pro Light" w:cs="PF Din Text Cond Pro Light"/>
              <w:b/>
              <w:bCs/>
              <w:color w:val="FFFFFF"/>
            </w:rPr>
            <w:t>Телефон: (351) 728-27-00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 xml:space="preserve">  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www</w:t>
          </w:r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.</w:t>
          </w:r>
          <w:proofErr w:type="spellStart"/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nalog</w:t>
          </w:r>
          <w:proofErr w:type="spellEnd"/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.</w:t>
          </w:r>
          <w:proofErr w:type="spellStart"/>
          <w:r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ru</w:t>
          </w:r>
          <w:proofErr w:type="spellEnd"/>
        </w:p>
      </w:tc>
    </w:tr>
  </w:tbl>
  <w:p w:rsidR="007967F0" w:rsidRDefault="007967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F0" w:rsidRDefault="007967F0">
      <w:r>
        <w:separator/>
      </w:r>
    </w:p>
  </w:footnote>
  <w:footnote w:type="continuationSeparator" w:id="1">
    <w:p w:rsidR="007967F0" w:rsidRDefault="00796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F0" w:rsidRPr="00D31F31" w:rsidRDefault="00153D88" w:rsidP="007766C8">
    <w:pPr>
      <w:pStyle w:val="1"/>
      <w:spacing w:before="0" w:after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153D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Image_Big" style="position:absolute;left:0;text-align:left;margin-left:-6pt;margin-top:-18.7pt;width:78pt;height:72.6pt;z-index:251660288;visibility:visible">
          <v:imagedata r:id="rId1" o:title="" cropleft="9414f" cropright="8884f"/>
        </v:shape>
      </w:pict>
    </w:r>
    <w:r w:rsidR="007967F0"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УПРАВЛЕНИЕ ФЕДЕРАЛЬНОЙ НАЛОГОВОЙ СЛУЖБЫ</w:t>
    </w:r>
  </w:p>
  <w:p w:rsidR="007967F0" w:rsidRPr="00FE10DE" w:rsidRDefault="007967F0" w:rsidP="007766C8">
    <w:pPr>
      <w:pStyle w:val="1"/>
      <w:spacing w:before="0" w:after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ПО ЧЕЛЯБИНСКОЙ ОБЛАСТИ</w:t>
    </w:r>
  </w:p>
  <w:p w:rsidR="007967F0" w:rsidRDefault="007967F0" w:rsidP="00FE10DE">
    <w:pPr>
      <w:pStyle w:val="a8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095"/>
    <w:rsid w:val="00002F68"/>
    <w:rsid w:val="0000634C"/>
    <w:rsid w:val="00006611"/>
    <w:rsid w:val="00007BD6"/>
    <w:rsid w:val="0001492A"/>
    <w:rsid w:val="00015509"/>
    <w:rsid w:val="00020665"/>
    <w:rsid w:val="0002147B"/>
    <w:rsid w:val="000251EF"/>
    <w:rsid w:val="00025677"/>
    <w:rsid w:val="000343D3"/>
    <w:rsid w:val="00047829"/>
    <w:rsid w:val="00054494"/>
    <w:rsid w:val="00062433"/>
    <w:rsid w:val="00063929"/>
    <w:rsid w:val="00065C4A"/>
    <w:rsid w:val="0007415C"/>
    <w:rsid w:val="000839CF"/>
    <w:rsid w:val="0009497B"/>
    <w:rsid w:val="00094FC4"/>
    <w:rsid w:val="000C1E69"/>
    <w:rsid w:val="000D0EDB"/>
    <w:rsid w:val="000E2AD0"/>
    <w:rsid w:val="000F090A"/>
    <w:rsid w:val="000F5A5D"/>
    <w:rsid w:val="00104086"/>
    <w:rsid w:val="00125B2B"/>
    <w:rsid w:val="00153D88"/>
    <w:rsid w:val="00170BDC"/>
    <w:rsid w:val="001755EF"/>
    <w:rsid w:val="00176470"/>
    <w:rsid w:val="001B39B1"/>
    <w:rsid w:val="001C392C"/>
    <w:rsid w:val="001C5E1B"/>
    <w:rsid w:val="001D43CF"/>
    <w:rsid w:val="001E210F"/>
    <w:rsid w:val="001F22C5"/>
    <w:rsid w:val="002054A3"/>
    <w:rsid w:val="002122FE"/>
    <w:rsid w:val="00237827"/>
    <w:rsid w:val="00240988"/>
    <w:rsid w:val="00247780"/>
    <w:rsid w:val="00250938"/>
    <w:rsid w:val="0026330C"/>
    <w:rsid w:val="002A24AF"/>
    <w:rsid w:val="002B0566"/>
    <w:rsid w:val="002C39CE"/>
    <w:rsid w:val="002D49BE"/>
    <w:rsid w:val="002D76D1"/>
    <w:rsid w:val="002E425B"/>
    <w:rsid w:val="002F4997"/>
    <w:rsid w:val="00302E73"/>
    <w:rsid w:val="00303770"/>
    <w:rsid w:val="00314FF4"/>
    <w:rsid w:val="0033320B"/>
    <w:rsid w:val="00336279"/>
    <w:rsid w:val="0035083B"/>
    <w:rsid w:val="003642A3"/>
    <w:rsid w:val="00364E89"/>
    <w:rsid w:val="00371906"/>
    <w:rsid w:val="0037407D"/>
    <w:rsid w:val="00390C75"/>
    <w:rsid w:val="00397440"/>
    <w:rsid w:val="003A69A9"/>
    <w:rsid w:val="003B1038"/>
    <w:rsid w:val="003B2DFF"/>
    <w:rsid w:val="003B3DEE"/>
    <w:rsid w:val="003B6357"/>
    <w:rsid w:val="003D17D5"/>
    <w:rsid w:val="003E0FBC"/>
    <w:rsid w:val="003E32F2"/>
    <w:rsid w:val="003E46E0"/>
    <w:rsid w:val="003E4D23"/>
    <w:rsid w:val="003F1F37"/>
    <w:rsid w:val="004002A7"/>
    <w:rsid w:val="00400390"/>
    <w:rsid w:val="004140B8"/>
    <w:rsid w:val="00443AD2"/>
    <w:rsid w:val="0045490C"/>
    <w:rsid w:val="00463765"/>
    <w:rsid w:val="00481C9B"/>
    <w:rsid w:val="00490BEE"/>
    <w:rsid w:val="00495727"/>
    <w:rsid w:val="0049604C"/>
    <w:rsid w:val="00497E84"/>
    <w:rsid w:val="004A613F"/>
    <w:rsid w:val="004A6820"/>
    <w:rsid w:val="004C6820"/>
    <w:rsid w:val="004D6A03"/>
    <w:rsid w:val="004E5C9C"/>
    <w:rsid w:val="004F7095"/>
    <w:rsid w:val="00515EF2"/>
    <w:rsid w:val="005166CC"/>
    <w:rsid w:val="00526636"/>
    <w:rsid w:val="005304AD"/>
    <w:rsid w:val="005403D9"/>
    <w:rsid w:val="00552CC2"/>
    <w:rsid w:val="00584C61"/>
    <w:rsid w:val="005A4A5A"/>
    <w:rsid w:val="005C7B2D"/>
    <w:rsid w:val="005F6B7B"/>
    <w:rsid w:val="00610084"/>
    <w:rsid w:val="00612D6C"/>
    <w:rsid w:val="00631D1D"/>
    <w:rsid w:val="00640E6D"/>
    <w:rsid w:val="0066004E"/>
    <w:rsid w:val="00690B1B"/>
    <w:rsid w:val="006911D9"/>
    <w:rsid w:val="006951B8"/>
    <w:rsid w:val="00696F4A"/>
    <w:rsid w:val="006C06C4"/>
    <w:rsid w:val="006C43D1"/>
    <w:rsid w:val="006D4A40"/>
    <w:rsid w:val="006F41B5"/>
    <w:rsid w:val="006F6024"/>
    <w:rsid w:val="00702626"/>
    <w:rsid w:val="00712734"/>
    <w:rsid w:val="00720F45"/>
    <w:rsid w:val="00722179"/>
    <w:rsid w:val="00730B56"/>
    <w:rsid w:val="00752E4F"/>
    <w:rsid w:val="00760C2F"/>
    <w:rsid w:val="007766C8"/>
    <w:rsid w:val="007806E9"/>
    <w:rsid w:val="0078227F"/>
    <w:rsid w:val="007840EB"/>
    <w:rsid w:val="00787AB9"/>
    <w:rsid w:val="007967F0"/>
    <w:rsid w:val="007A5518"/>
    <w:rsid w:val="007A5DA1"/>
    <w:rsid w:val="007B6C38"/>
    <w:rsid w:val="007C2765"/>
    <w:rsid w:val="007C35D7"/>
    <w:rsid w:val="007C41C0"/>
    <w:rsid w:val="007C46A6"/>
    <w:rsid w:val="007D32A4"/>
    <w:rsid w:val="007D4529"/>
    <w:rsid w:val="007F1A2E"/>
    <w:rsid w:val="008167AE"/>
    <w:rsid w:val="00820532"/>
    <w:rsid w:val="00823661"/>
    <w:rsid w:val="00823C93"/>
    <w:rsid w:val="0083750E"/>
    <w:rsid w:val="0084227D"/>
    <w:rsid w:val="00843091"/>
    <w:rsid w:val="008510D1"/>
    <w:rsid w:val="00860E5C"/>
    <w:rsid w:val="008626B7"/>
    <w:rsid w:val="008723C0"/>
    <w:rsid w:val="00873CD1"/>
    <w:rsid w:val="00884D0C"/>
    <w:rsid w:val="00886F0E"/>
    <w:rsid w:val="00894C93"/>
    <w:rsid w:val="008B01A3"/>
    <w:rsid w:val="008B3105"/>
    <w:rsid w:val="008E0DC5"/>
    <w:rsid w:val="008F42BB"/>
    <w:rsid w:val="00906193"/>
    <w:rsid w:val="00913FB4"/>
    <w:rsid w:val="00940D40"/>
    <w:rsid w:val="0094175B"/>
    <w:rsid w:val="009452B1"/>
    <w:rsid w:val="00950BBD"/>
    <w:rsid w:val="00954102"/>
    <w:rsid w:val="00954FF3"/>
    <w:rsid w:val="009712C0"/>
    <w:rsid w:val="00983EBD"/>
    <w:rsid w:val="009853B7"/>
    <w:rsid w:val="009A1D50"/>
    <w:rsid w:val="009A7ACF"/>
    <w:rsid w:val="009A7E44"/>
    <w:rsid w:val="009E65FD"/>
    <w:rsid w:val="009E77EC"/>
    <w:rsid w:val="00A32512"/>
    <w:rsid w:val="00A5220A"/>
    <w:rsid w:val="00A53558"/>
    <w:rsid w:val="00A56091"/>
    <w:rsid w:val="00A7767B"/>
    <w:rsid w:val="00A91D3D"/>
    <w:rsid w:val="00A931A0"/>
    <w:rsid w:val="00AA2CAD"/>
    <w:rsid w:val="00AA2F0A"/>
    <w:rsid w:val="00AA585D"/>
    <w:rsid w:val="00AA7140"/>
    <w:rsid w:val="00AB37B9"/>
    <w:rsid w:val="00AD2E93"/>
    <w:rsid w:val="00AD2EB4"/>
    <w:rsid w:val="00AE3FA1"/>
    <w:rsid w:val="00AE5D3B"/>
    <w:rsid w:val="00B0198D"/>
    <w:rsid w:val="00B07732"/>
    <w:rsid w:val="00B11ACA"/>
    <w:rsid w:val="00B37F29"/>
    <w:rsid w:val="00B42546"/>
    <w:rsid w:val="00B528D6"/>
    <w:rsid w:val="00B57A73"/>
    <w:rsid w:val="00B66C8A"/>
    <w:rsid w:val="00B70B43"/>
    <w:rsid w:val="00B729F8"/>
    <w:rsid w:val="00B734DF"/>
    <w:rsid w:val="00B84C71"/>
    <w:rsid w:val="00B938A0"/>
    <w:rsid w:val="00B97966"/>
    <w:rsid w:val="00BA1E0F"/>
    <w:rsid w:val="00BA3962"/>
    <w:rsid w:val="00BC08CC"/>
    <w:rsid w:val="00BF4E60"/>
    <w:rsid w:val="00C1326C"/>
    <w:rsid w:val="00C15A85"/>
    <w:rsid w:val="00C17EA7"/>
    <w:rsid w:val="00C23587"/>
    <w:rsid w:val="00C27F5C"/>
    <w:rsid w:val="00C4123A"/>
    <w:rsid w:val="00C41BBF"/>
    <w:rsid w:val="00C56EFD"/>
    <w:rsid w:val="00C8111B"/>
    <w:rsid w:val="00C8601B"/>
    <w:rsid w:val="00CA1876"/>
    <w:rsid w:val="00CB4F31"/>
    <w:rsid w:val="00D06283"/>
    <w:rsid w:val="00D14D49"/>
    <w:rsid w:val="00D20A5C"/>
    <w:rsid w:val="00D23601"/>
    <w:rsid w:val="00D31F31"/>
    <w:rsid w:val="00D35797"/>
    <w:rsid w:val="00D8470F"/>
    <w:rsid w:val="00D84976"/>
    <w:rsid w:val="00D8559E"/>
    <w:rsid w:val="00D92471"/>
    <w:rsid w:val="00D93A33"/>
    <w:rsid w:val="00D942ED"/>
    <w:rsid w:val="00DA63E7"/>
    <w:rsid w:val="00DB7241"/>
    <w:rsid w:val="00DC19C6"/>
    <w:rsid w:val="00DD7BFB"/>
    <w:rsid w:val="00DE41C1"/>
    <w:rsid w:val="00E117C4"/>
    <w:rsid w:val="00E1409A"/>
    <w:rsid w:val="00E2414C"/>
    <w:rsid w:val="00E25FAF"/>
    <w:rsid w:val="00E33011"/>
    <w:rsid w:val="00E37B6F"/>
    <w:rsid w:val="00E37CA2"/>
    <w:rsid w:val="00E44F39"/>
    <w:rsid w:val="00E5142B"/>
    <w:rsid w:val="00E577AD"/>
    <w:rsid w:val="00E86614"/>
    <w:rsid w:val="00EA1DF9"/>
    <w:rsid w:val="00EA6BC5"/>
    <w:rsid w:val="00EB3D32"/>
    <w:rsid w:val="00EC066C"/>
    <w:rsid w:val="00EC2B5F"/>
    <w:rsid w:val="00ED4EFB"/>
    <w:rsid w:val="00EE4AD1"/>
    <w:rsid w:val="00EE71DA"/>
    <w:rsid w:val="00EF148C"/>
    <w:rsid w:val="00EF1CF0"/>
    <w:rsid w:val="00EF7641"/>
    <w:rsid w:val="00F014AD"/>
    <w:rsid w:val="00F1109A"/>
    <w:rsid w:val="00F24351"/>
    <w:rsid w:val="00F51B88"/>
    <w:rsid w:val="00F53DC8"/>
    <w:rsid w:val="00F67938"/>
    <w:rsid w:val="00F86973"/>
    <w:rsid w:val="00F9352D"/>
    <w:rsid w:val="00FA0948"/>
    <w:rsid w:val="00FD17AA"/>
    <w:rsid w:val="00FD4EB1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4F70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B37F29"/>
    <w:pPr>
      <w:ind w:left="720"/>
    </w:pPr>
  </w:style>
  <w:style w:type="paragraph" w:styleId="a5">
    <w:name w:val="No Spacing"/>
    <w:uiPriority w:val="99"/>
    <w:qFormat/>
    <w:rsid w:val="00A931A0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0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7BD6"/>
    <w:rPr>
      <w:rFonts w:ascii="Times New Roman" w:hAnsi="Times New Roman"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7766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bold1">
    <w:name w:val="text-bold1"/>
    <w:basedOn w:val="a0"/>
    <w:uiPriority w:val="99"/>
    <w:rsid w:val="004A6820"/>
    <w:rPr>
      <w:rFonts w:cs="Times New Roman"/>
      <w:b/>
      <w:bCs/>
    </w:rPr>
  </w:style>
  <w:style w:type="paragraph" w:styleId="ad">
    <w:name w:val="Normal (Web)"/>
    <w:basedOn w:val="a"/>
    <w:uiPriority w:val="99"/>
    <w:rsid w:val="00A91D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91D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948</Characters>
  <Application>Microsoft Office Word</Application>
  <DocSecurity>0</DocSecurity>
  <Lines>7</Lines>
  <Paragraphs>2</Paragraphs>
  <ScaleCrop>false</ScaleCrop>
  <Company>WareZ Provider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GEG</cp:lastModifiedBy>
  <cp:revision>8</cp:revision>
  <cp:lastPrinted>2014-10-07T12:28:00Z</cp:lastPrinted>
  <dcterms:created xsi:type="dcterms:W3CDTF">2014-09-14T14:13:00Z</dcterms:created>
  <dcterms:modified xsi:type="dcterms:W3CDTF">2014-10-07T12:38:00Z</dcterms:modified>
</cp:coreProperties>
</file>