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431" w:rsidRPr="00152431" w:rsidRDefault="00152431" w:rsidP="001524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52431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152431" w:rsidRPr="005D1C00" w:rsidRDefault="00152431" w:rsidP="005D1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1C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31 марта 2021 года включительно в Р</w:t>
      </w:r>
      <w:r w:rsidR="005D1C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оссийской </w:t>
      </w:r>
      <w:r w:rsidRPr="005D1C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</w:t>
      </w:r>
      <w:r w:rsidR="005D1C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едерации</w:t>
      </w:r>
      <w:r w:rsidRPr="005D1C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будет проводиться эксперимент по использованию в электронном виде документов, связанных с работой</w:t>
      </w:r>
    </w:p>
    <w:p w:rsidR="005D1C00" w:rsidRDefault="005D1C00" w:rsidP="005D1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1C00" w:rsidRDefault="005D1C00" w:rsidP="005D1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152431" w:rsidRPr="005D1C00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52431" w:rsidRPr="005D1C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152431" w:rsidRPr="005D1C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24.04.2020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152431" w:rsidRPr="005D1C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122-ФЗ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152431" w:rsidRPr="005D1C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проведении эксперимента по использованию электронных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документов, связанных с работой» в Российской Федерации по 31 марта 2021 г. включительно будет проводиться эксперимент</w:t>
      </w:r>
      <w:r w:rsidRPr="005D1C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использованию электронных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документов, связанных с работой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1C00" w:rsidRDefault="005D1C00" w:rsidP="005D1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52431" w:rsidRPr="005D1C00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еречень документов, связанных с работой, работодатель утверждает самостоятельно. Эксперимент не проводится в отношении трудовых книжек и формируемых в соответствии с трудовым законодательством в электронном виде сведений о трудовой деятельности работников.</w:t>
      </w:r>
    </w:p>
    <w:p w:rsidR="005D1C00" w:rsidRDefault="00152431" w:rsidP="005D1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C0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эксперименте работодателей, работников и лиц, поступающих на работу, является добровольным. Участниками эксперимента не могут являться работники, направляемые временно работодателями к другим физическим лицам или юридическим лицам, а также дистанционные работники.</w:t>
      </w:r>
    </w:p>
    <w:p w:rsidR="005D1C00" w:rsidRDefault="00152431" w:rsidP="005D1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C00">
        <w:rPr>
          <w:rFonts w:ascii="Times New Roman" w:eastAsia="Times New Roman" w:hAnsi="Times New Roman" w:cs="Times New Roman"/>
          <w:color w:val="000000"/>
          <w:sz w:val="28"/>
          <w:szCs w:val="28"/>
        </w:rPr>
        <w:t>Свое добровольное согласие на участие в эксперименте работник выражает до начала проведения эксперимента путем подачи работодателю соответствующего письменного заявления. Работник вправе отказаться от участия в эксперименте в любой момент до начала его проведения либо от дальнейшего участия в эксперименте после начала его проведения, уведомив об этом работодателя в письменной форме не позднее чем за две недели. Отказ работника от участия в эксперименте не может являться основанием для изменения условий труда, увольнения работника по инициативе работодателя, а также прекращения с ним трудового договора. Отказ лица, поступающего на работу, от участия в эксперименте не может являться основанием для отказа в заключении с ним трудового договора.</w:t>
      </w:r>
    </w:p>
    <w:p w:rsidR="005D1C00" w:rsidRDefault="00152431" w:rsidP="005D1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C0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 обязанности сторон, виды документов, в отношении которых будет проводиться эксперимент, процедуры их создания и использования должны быть отражены в коллективном договоре и (или) в трудовом договоре (дополнительном соглашении к нему).</w:t>
      </w:r>
    </w:p>
    <w:p w:rsidR="005D1C00" w:rsidRDefault="00152431" w:rsidP="005D1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C0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Создание, использование и хранение электронных документов, связанных с работой, осуществляются работодателем с использованием собственной информационной системы и (или) информационно-аналитической системы Общероссийская база вакансий "Работа в России". При этом с письменного согласия работника допускается создание, использование и хранение работодателем части электронных документов, связанных с работой этого работника, с использованием информационной системы работодателя, а другой части - с использованием системы "Работа в России".</w:t>
      </w:r>
    </w:p>
    <w:p w:rsidR="005D1C00" w:rsidRDefault="00152431" w:rsidP="005D1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C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Работодатель обеспечивает защиту персональных данных работников и иной информации, включая защиту электронных документов, связанных с </w:t>
      </w:r>
      <w:r w:rsidRPr="005D1C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работой, от неправомерного доступа, блокирования, уничтожения, модифицирования, копирования, предоставления, распространения и иных неправомерных действий в отношении такой информации.</w:t>
      </w:r>
    </w:p>
    <w:p w:rsidR="00152431" w:rsidRPr="005D1C00" w:rsidRDefault="00152431" w:rsidP="005D1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C0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Работодатель несет расходы по созданию, использованию и хранению электронных документов, связанных с работой, в том числе расходы по получению и использованию электронной подписи работника. Отсутствие у лица, поступающего на работу, электронной подписи не может являться основанием для отказа в заключении с ним трудового договора.</w:t>
      </w:r>
    </w:p>
    <w:p w:rsidR="000E1B81" w:rsidRDefault="000E1B81" w:rsidP="005D1C0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D1C00" w:rsidRDefault="005D1C00" w:rsidP="005D1C0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D1C00" w:rsidRDefault="005D1C00" w:rsidP="005D1C0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D1C00" w:rsidRDefault="005D1C00" w:rsidP="005D1C0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D1C00" w:rsidRPr="005D1C00" w:rsidRDefault="005D1C00" w:rsidP="005D1C0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советник юстиции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А.В. Григоренко</w:t>
      </w:r>
    </w:p>
    <w:sectPr w:rsidR="005D1C00" w:rsidRPr="005D1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431"/>
    <w:rsid w:val="000E1B81"/>
    <w:rsid w:val="00152431"/>
    <w:rsid w:val="005D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51E0B"/>
  <w15:docId w15:val="{DD240951-6A43-4772-A8BC-D5A39D0A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492</Words>
  <Characters>2808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Ирина Васильевна</cp:lastModifiedBy>
  <cp:revision>3</cp:revision>
  <dcterms:created xsi:type="dcterms:W3CDTF">2020-05-06T12:53:00Z</dcterms:created>
  <dcterms:modified xsi:type="dcterms:W3CDTF">2020-05-08T09:43:00Z</dcterms:modified>
</cp:coreProperties>
</file>